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5C73" w:rsidRPr="00421A1A" w:rsidRDefault="00665C73" w:rsidP="00421A1A">
      <w:pPr>
        <w:tabs>
          <w:tab w:val="left" w:pos="3120"/>
          <w:tab w:val="left" w:pos="4821"/>
        </w:tabs>
        <w:jc w:val="both"/>
        <w:rPr>
          <w:bCs/>
          <w:color w:val="000000"/>
        </w:rPr>
      </w:pPr>
      <w:r w:rsidRPr="00421A1A">
        <w:rPr>
          <w:bCs/>
          <w:color w:val="000000"/>
        </w:rPr>
        <w:t>Verbale del collegio</w:t>
      </w:r>
      <w:r w:rsidR="00110650" w:rsidRPr="00421A1A">
        <w:rPr>
          <w:bCs/>
          <w:color w:val="000000"/>
        </w:rPr>
        <w:t xml:space="preserve"> docenti congiunto del giorno </w:t>
      </w:r>
      <w:r w:rsidR="001F2FD6">
        <w:rPr>
          <w:bCs/>
          <w:color w:val="000000"/>
        </w:rPr>
        <w:t>17 ottobre 2019</w:t>
      </w:r>
      <w:r w:rsidR="00382039" w:rsidRPr="00421A1A">
        <w:rPr>
          <w:bCs/>
          <w:color w:val="000000"/>
        </w:rPr>
        <w:t>, ore 16,45</w:t>
      </w:r>
      <w:r w:rsidRPr="00421A1A">
        <w:rPr>
          <w:bCs/>
          <w:color w:val="000000"/>
        </w:rPr>
        <w:t xml:space="preserve"> con il seguente o.d.g.:</w:t>
      </w:r>
    </w:p>
    <w:p w:rsidR="00665C73" w:rsidRPr="00421A1A" w:rsidRDefault="00665C73" w:rsidP="00421A1A">
      <w:pPr>
        <w:tabs>
          <w:tab w:val="left" w:pos="3120"/>
          <w:tab w:val="left" w:pos="4821"/>
        </w:tabs>
        <w:ind w:left="142"/>
        <w:jc w:val="both"/>
        <w:rPr>
          <w:bCs/>
          <w:color w:val="000000"/>
        </w:rPr>
      </w:pPr>
    </w:p>
    <w:p w:rsidR="00383D9C" w:rsidRPr="00383D9C" w:rsidRDefault="00383D9C" w:rsidP="00421A1A">
      <w:pPr>
        <w:numPr>
          <w:ilvl w:val="0"/>
          <w:numId w:val="41"/>
        </w:numPr>
        <w:pBdr>
          <w:top w:val="nil"/>
          <w:left w:val="nil"/>
          <w:bottom w:val="nil"/>
          <w:right w:val="nil"/>
          <w:between w:val="nil"/>
        </w:pBdr>
        <w:suppressAutoHyphens w:val="0"/>
        <w:ind w:right="425"/>
        <w:jc w:val="both"/>
        <w:rPr>
          <w:bCs/>
          <w:color w:val="000000"/>
          <w:lang w:eastAsia="it-IT"/>
        </w:rPr>
      </w:pPr>
      <w:r w:rsidRPr="00383D9C">
        <w:rPr>
          <w:bCs/>
          <w:color w:val="000000"/>
          <w:lang w:eastAsia="it-IT"/>
        </w:rPr>
        <w:t xml:space="preserve">lettura ed approvazione verbale della seduta precedente </w:t>
      </w:r>
      <w:r w:rsidR="001F2FD6">
        <w:rPr>
          <w:bCs/>
          <w:color w:val="000000"/>
          <w:lang w:eastAsia="it-IT"/>
        </w:rPr>
        <w:t>(in visione sul sito della scuola)</w:t>
      </w:r>
    </w:p>
    <w:p w:rsidR="00383D9C" w:rsidRDefault="001F2FD6" w:rsidP="00421A1A">
      <w:pPr>
        <w:numPr>
          <w:ilvl w:val="0"/>
          <w:numId w:val="41"/>
        </w:numPr>
        <w:pBdr>
          <w:top w:val="nil"/>
          <w:left w:val="nil"/>
          <w:bottom w:val="nil"/>
          <w:right w:val="nil"/>
          <w:between w:val="nil"/>
        </w:pBdr>
        <w:suppressAutoHyphens w:val="0"/>
        <w:ind w:right="425"/>
        <w:jc w:val="both"/>
        <w:rPr>
          <w:bCs/>
          <w:color w:val="000000"/>
          <w:lang w:eastAsia="it-IT"/>
        </w:rPr>
      </w:pPr>
      <w:r>
        <w:rPr>
          <w:bCs/>
          <w:color w:val="000000"/>
          <w:lang w:eastAsia="it-IT"/>
        </w:rPr>
        <w:t>PTOF 19-20:</w:t>
      </w:r>
      <w:r w:rsidR="00383D9C" w:rsidRPr="00383D9C">
        <w:rPr>
          <w:bCs/>
          <w:color w:val="000000"/>
          <w:lang w:eastAsia="it-IT"/>
        </w:rPr>
        <w:t>Progetti e relativi referen</w:t>
      </w:r>
      <w:r w:rsidR="00383D9C" w:rsidRPr="00421A1A">
        <w:rPr>
          <w:bCs/>
          <w:color w:val="000000"/>
          <w:lang w:eastAsia="it-IT"/>
        </w:rPr>
        <w:t>ti/ FFSS e relative commissioni</w:t>
      </w:r>
      <w:r w:rsidR="00383D9C" w:rsidRPr="00383D9C">
        <w:rPr>
          <w:bCs/>
          <w:color w:val="000000"/>
          <w:lang w:eastAsia="it-IT"/>
        </w:rPr>
        <w:t xml:space="preserve">/ </w:t>
      </w:r>
      <w:r w:rsidR="00383D9C" w:rsidRPr="00421A1A">
        <w:rPr>
          <w:bCs/>
          <w:color w:val="000000"/>
          <w:lang w:eastAsia="it-IT"/>
        </w:rPr>
        <w:t xml:space="preserve"> </w:t>
      </w:r>
      <w:r>
        <w:rPr>
          <w:bCs/>
          <w:color w:val="000000"/>
          <w:lang w:eastAsia="it-IT"/>
        </w:rPr>
        <w:t xml:space="preserve">incarichi vari </w:t>
      </w:r>
      <w:proofErr w:type="spellStart"/>
      <w:r>
        <w:rPr>
          <w:bCs/>
          <w:color w:val="000000"/>
          <w:lang w:eastAsia="it-IT"/>
        </w:rPr>
        <w:t>a.s.</w:t>
      </w:r>
      <w:proofErr w:type="spellEnd"/>
      <w:r>
        <w:rPr>
          <w:bCs/>
          <w:color w:val="000000"/>
          <w:lang w:eastAsia="it-IT"/>
        </w:rPr>
        <w:t xml:space="preserve"> </w:t>
      </w:r>
      <w:r w:rsidR="00383D9C" w:rsidRPr="00383D9C">
        <w:rPr>
          <w:bCs/>
          <w:color w:val="000000"/>
          <w:lang w:eastAsia="it-IT"/>
        </w:rPr>
        <w:t>19</w:t>
      </w:r>
      <w:r>
        <w:rPr>
          <w:bCs/>
          <w:color w:val="000000"/>
          <w:lang w:eastAsia="it-IT"/>
        </w:rPr>
        <w:t>-20</w:t>
      </w:r>
    </w:p>
    <w:p w:rsidR="001F2FD6" w:rsidRPr="00383D9C" w:rsidRDefault="001F2FD6" w:rsidP="00421A1A">
      <w:pPr>
        <w:numPr>
          <w:ilvl w:val="0"/>
          <w:numId w:val="41"/>
        </w:numPr>
        <w:pBdr>
          <w:top w:val="nil"/>
          <w:left w:val="nil"/>
          <w:bottom w:val="nil"/>
          <w:right w:val="nil"/>
          <w:between w:val="nil"/>
        </w:pBdr>
        <w:suppressAutoHyphens w:val="0"/>
        <w:ind w:right="425"/>
        <w:jc w:val="both"/>
        <w:rPr>
          <w:bCs/>
          <w:color w:val="000000"/>
          <w:lang w:eastAsia="it-IT"/>
        </w:rPr>
      </w:pPr>
      <w:r>
        <w:rPr>
          <w:bCs/>
          <w:color w:val="000000"/>
          <w:lang w:eastAsia="it-IT"/>
        </w:rPr>
        <w:t xml:space="preserve">Piano attività funzionali 19-20 </w:t>
      </w:r>
      <w:proofErr w:type="spellStart"/>
      <w:r>
        <w:rPr>
          <w:bCs/>
          <w:color w:val="000000"/>
          <w:lang w:eastAsia="it-IT"/>
        </w:rPr>
        <w:t>pre</w:t>
      </w:r>
      <w:proofErr w:type="spellEnd"/>
      <w:r>
        <w:rPr>
          <w:bCs/>
          <w:color w:val="000000"/>
          <w:lang w:eastAsia="it-IT"/>
        </w:rPr>
        <w:t xml:space="preserve"> i 3 ordini di scuola</w:t>
      </w:r>
    </w:p>
    <w:p w:rsidR="00383D9C" w:rsidRPr="00383D9C" w:rsidRDefault="00383D9C" w:rsidP="00421A1A">
      <w:pPr>
        <w:numPr>
          <w:ilvl w:val="0"/>
          <w:numId w:val="41"/>
        </w:numPr>
        <w:pBdr>
          <w:top w:val="nil"/>
          <w:left w:val="nil"/>
          <w:bottom w:val="nil"/>
          <w:right w:val="nil"/>
          <w:between w:val="nil"/>
        </w:pBdr>
        <w:suppressAutoHyphens w:val="0"/>
        <w:ind w:right="425"/>
        <w:jc w:val="both"/>
        <w:rPr>
          <w:bCs/>
          <w:color w:val="000000"/>
          <w:lang w:eastAsia="it-IT"/>
        </w:rPr>
      </w:pPr>
      <w:r w:rsidRPr="00383D9C">
        <w:rPr>
          <w:bCs/>
          <w:color w:val="000000"/>
          <w:lang w:eastAsia="it-IT"/>
        </w:rPr>
        <w:t xml:space="preserve">Nomina tutor docenti </w:t>
      </w:r>
      <w:proofErr w:type="spellStart"/>
      <w:r w:rsidRPr="00383D9C">
        <w:rPr>
          <w:bCs/>
          <w:color w:val="000000"/>
          <w:lang w:eastAsia="it-IT"/>
        </w:rPr>
        <w:t>neoimmessi</w:t>
      </w:r>
      <w:proofErr w:type="spellEnd"/>
      <w:r w:rsidRPr="00383D9C">
        <w:rPr>
          <w:bCs/>
          <w:color w:val="000000"/>
          <w:lang w:eastAsia="it-IT"/>
        </w:rPr>
        <w:t xml:space="preserve"> in ruolo</w:t>
      </w:r>
    </w:p>
    <w:p w:rsidR="001F2FD6" w:rsidRPr="001F2FD6" w:rsidRDefault="001F2FD6" w:rsidP="00421A1A">
      <w:pPr>
        <w:numPr>
          <w:ilvl w:val="0"/>
          <w:numId w:val="41"/>
        </w:numPr>
        <w:pBdr>
          <w:top w:val="nil"/>
          <w:left w:val="nil"/>
          <w:bottom w:val="nil"/>
          <w:right w:val="nil"/>
          <w:between w:val="nil"/>
        </w:pBdr>
        <w:suppressAutoHyphens w:val="0"/>
        <w:ind w:right="425"/>
        <w:jc w:val="both"/>
      </w:pPr>
      <w:r>
        <w:rPr>
          <w:bCs/>
          <w:color w:val="000000"/>
          <w:lang w:eastAsia="it-IT"/>
        </w:rPr>
        <w:t xml:space="preserve">Divisione </w:t>
      </w:r>
      <w:proofErr w:type="spellStart"/>
      <w:r>
        <w:rPr>
          <w:bCs/>
          <w:color w:val="000000"/>
          <w:lang w:eastAsia="it-IT"/>
        </w:rPr>
        <w:t>a.s.</w:t>
      </w:r>
      <w:proofErr w:type="spellEnd"/>
      <w:r>
        <w:rPr>
          <w:bCs/>
          <w:color w:val="000000"/>
          <w:lang w:eastAsia="it-IT"/>
        </w:rPr>
        <w:t xml:space="preserve"> in quadrimestri e valutazione classe I primaria</w:t>
      </w:r>
    </w:p>
    <w:p w:rsidR="00383D9C" w:rsidRPr="00421A1A" w:rsidRDefault="00383D9C" w:rsidP="00421A1A">
      <w:pPr>
        <w:numPr>
          <w:ilvl w:val="0"/>
          <w:numId w:val="41"/>
        </w:numPr>
        <w:pBdr>
          <w:top w:val="nil"/>
          <w:left w:val="nil"/>
          <w:bottom w:val="nil"/>
          <w:right w:val="nil"/>
          <w:between w:val="nil"/>
        </w:pBdr>
        <w:suppressAutoHyphens w:val="0"/>
        <w:ind w:right="425"/>
        <w:jc w:val="both"/>
      </w:pPr>
      <w:r w:rsidRPr="00421A1A">
        <w:rPr>
          <w:bCs/>
          <w:color w:val="000000"/>
          <w:lang w:eastAsia="it-IT"/>
        </w:rPr>
        <w:t>Comunicazioni DS</w:t>
      </w:r>
      <w:r w:rsidRPr="00421A1A">
        <w:rPr>
          <w:b/>
          <w:bCs/>
          <w:color w:val="000000"/>
          <w:lang w:eastAsia="it-IT"/>
        </w:rPr>
        <w:tab/>
      </w:r>
    </w:p>
    <w:p w:rsidR="001F2FD6" w:rsidRDefault="001F2FD6" w:rsidP="00755BBC">
      <w:pPr>
        <w:pBdr>
          <w:top w:val="nil"/>
          <w:left w:val="nil"/>
          <w:bottom w:val="nil"/>
          <w:right w:val="nil"/>
          <w:between w:val="nil"/>
        </w:pBdr>
        <w:suppressAutoHyphens w:val="0"/>
        <w:ind w:right="425"/>
        <w:jc w:val="both"/>
      </w:pPr>
      <w:r>
        <w:t>Il DS chiede di aggiungere i seguenti punti all’</w:t>
      </w:r>
      <w:proofErr w:type="spellStart"/>
      <w:r>
        <w:t>odg</w:t>
      </w:r>
      <w:proofErr w:type="spellEnd"/>
      <w:r>
        <w:t>, prima del precedente punto 2:</w:t>
      </w:r>
    </w:p>
    <w:p w:rsidR="000608A2" w:rsidRDefault="001F2FD6" w:rsidP="00421A1A">
      <w:pPr>
        <w:pBdr>
          <w:top w:val="nil"/>
          <w:left w:val="nil"/>
          <w:bottom w:val="nil"/>
          <w:right w:val="nil"/>
          <w:between w:val="nil"/>
        </w:pBdr>
        <w:suppressAutoHyphens w:val="0"/>
        <w:ind w:left="720" w:right="425"/>
        <w:jc w:val="both"/>
      </w:pPr>
      <w:r>
        <w:t xml:space="preserve"> </w:t>
      </w:r>
    </w:p>
    <w:p w:rsidR="001F2FD6" w:rsidRDefault="001F2FD6" w:rsidP="00CB5975">
      <w:pPr>
        <w:pStyle w:val="Paragrafoelenco"/>
        <w:numPr>
          <w:ilvl w:val="0"/>
          <w:numId w:val="45"/>
        </w:numPr>
        <w:pBdr>
          <w:top w:val="nil"/>
          <w:left w:val="nil"/>
          <w:bottom w:val="nil"/>
          <w:right w:val="nil"/>
          <w:between w:val="nil"/>
        </w:pBdr>
        <w:suppressAutoHyphens w:val="0"/>
        <w:ind w:right="425"/>
        <w:jc w:val="both"/>
      </w:pPr>
      <w:r>
        <w:t>Mozione docenti: commissione integrazione/ revisione Regolamento Istituto</w:t>
      </w:r>
    </w:p>
    <w:p w:rsidR="001F2FD6" w:rsidRDefault="001F2FD6" w:rsidP="00CB5975">
      <w:pPr>
        <w:pStyle w:val="Paragrafoelenco"/>
        <w:numPr>
          <w:ilvl w:val="0"/>
          <w:numId w:val="45"/>
        </w:numPr>
        <w:pBdr>
          <w:top w:val="nil"/>
          <w:left w:val="nil"/>
          <w:bottom w:val="nil"/>
          <w:right w:val="nil"/>
          <w:between w:val="nil"/>
        </w:pBdr>
        <w:suppressAutoHyphens w:val="0"/>
        <w:ind w:right="425"/>
        <w:jc w:val="both"/>
      </w:pPr>
      <w:r>
        <w:t>Mozione docenti: discussione in merito alla dispersione scolastica tra Primaria e sec I grado del ns Istituto</w:t>
      </w:r>
    </w:p>
    <w:p w:rsidR="001F2FD6" w:rsidRDefault="001F2FD6" w:rsidP="00CB5975">
      <w:pPr>
        <w:pStyle w:val="Paragrafoelenco"/>
        <w:numPr>
          <w:ilvl w:val="0"/>
          <w:numId w:val="45"/>
        </w:numPr>
        <w:pBdr>
          <w:top w:val="nil"/>
          <w:left w:val="nil"/>
          <w:bottom w:val="nil"/>
          <w:right w:val="nil"/>
          <w:between w:val="nil"/>
        </w:pBdr>
        <w:suppressAutoHyphens w:val="0"/>
        <w:ind w:right="425"/>
        <w:jc w:val="both"/>
      </w:pPr>
      <w:r>
        <w:t>Mozione docenti: revisione criteri assegnazione docenti alle classi</w:t>
      </w:r>
    </w:p>
    <w:p w:rsidR="0079124C" w:rsidRDefault="0079124C" w:rsidP="00CB5975">
      <w:pPr>
        <w:pStyle w:val="Paragrafoelenco"/>
        <w:numPr>
          <w:ilvl w:val="0"/>
          <w:numId w:val="45"/>
        </w:numPr>
        <w:pBdr>
          <w:top w:val="nil"/>
          <w:left w:val="nil"/>
          <w:bottom w:val="nil"/>
          <w:right w:val="nil"/>
          <w:between w:val="nil"/>
        </w:pBdr>
        <w:suppressAutoHyphens w:val="0"/>
        <w:ind w:right="425"/>
        <w:jc w:val="both"/>
      </w:pPr>
      <w:r>
        <w:t>Formazione docenti Ambito 3</w:t>
      </w:r>
    </w:p>
    <w:p w:rsidR="001F2FD6" w:rsidRDefault="001F2FD6" w:rsidP="001F2FD6">
      <w:pPr>
        <w:pBdr>
          <w:top w:val="nil"/>
          <w:left w:val="nil"/>
          <w:bottom w:val="nil"/>
          <w:right w:val="nil"/>
          <w:between w:val="nil"/>
        </w:pBdr>
        <w:suppressAutoHyphens w:val="0"/>
        <w:ind w:right="425"/>
        <w:jc w:val="both"/>
      </w:pPr>
      <w:r>
        <w:t xml:space="preserve">Il collegio concorda, quindi il nuovo </w:t>
      </w:r>
      <w:proofErr w:type="spellStart"/>
      <w:r>
        <w:t>odg</w:t>
      </w:r>
      <w:proofErr w:type="spellEnd"/>
      <w:r>
        <w:t xml:space="preserve"> è il segu</w:t>
      </w:r>
      <w:r w:rsidR="00CB5975">
        <w:t>en</w:t>
      </w:r>
      <w:r>
        <w:t>te:</w:t>
      </w:r>
    </w:p>
    <w:p w:rsidR="00CB5975" w:rsidRDefault="00CB5975" w:rsidP="00CB5975">
      <w:pPr>
        <w:pStyle w:val="Paragrafoelenco"/>
        <w:numPr>
          <w:ilvl w:val="3"/>
          <w:numId w:val="44"/>
        </w:numPr>
        <w:pBdr>
          <w:top w:val="nil"/>
          <w:left w:val="nil"/>
          <w:bottom w:val="nil"/>
          <w:right w:val="nil"/>
          <w:between w:val="nil"/>
        </w:pBdr>
        <w:suppressAutoHyphens w:val="0"/>
        <w:ind w:right="425"/>
        <w:jc w:val="both"/>
      </w:pPr>
      <w:r w:rsidRPr="00383D9C">
        <w:rPr>
          <w:bCs/>
          <w:color w:val="000000"/>
          <w:lang w:eastAsia="it-IT"/>
        </w:rPr>
        <w:t xml:space="preserve">lettura ed approvazione verbale della seduta precedente </w:t>
      </w:r>
      <w:r>
        <w:rPr>
          <w:bCs/>
          <w:color w:val="000000"/>
          <w:lang w:eastAsia="it-IT"/>
        </w:rPr>
        <w:t>(in visione sul sito della scuola)</w:t>
      </w:r>
    </w:p>
    <w:p w:rsidR="00CB5975" w:rsidRDefault="00CB5975" w:rsidP="00CB5975">
      <w:pPr>
        <w:pStyle w:val="Paragrafoelenco"/>
        <w:numPr>
          <w:ilvl w:val="3"/>
          <w:numId w:val="44"/>
        </w:numPr>
        <w:pBdr>
          <w:top w:val="nil"/>
          <w:left w:val="nil"/>
          <w:bottom w:val="nil"/>
          <w:right w:val="nil"/>
          <w:between w:val="nil"/>
        </w:pBdr>
        <w:suppressAutoHyphens w:val="0"/>
        <w:ind w:right="425"/>
        <w:jc w:val="both"/>
      </w:pPr>
      <w:r>
        <w:t>Mozione docenti: commissione integrazione/ revisione Regolamento Istituto</w:t>
      </w:r>
    </w:p>
    <w:p w:rsidR="00CB5975" w:rsidRDefault="00CB5975" w:rsidP="00CB5975">
      <w:pPr>
        <w:pStyle w:val="Paragrafoelenco"/>
        <w:numPr>
          <w:ilvl w:val="3"/>
          <w:numId w:val="44"/>
        </w:numPr>
        <w:pBdr>
          <w:top w:val="nil"/>
          <w:left w:val="nil"/>
          <w:bottom w:val="nil"/>
          <w:right w:val="nil"/>
          <w:between w:val="nil"/>
        </w:pBdr>
        <w:suppressAutoHyphens w:val="0"/>
        <w:ind w:right="425"/>
        <w:jc w:val="both"/>
      </w:pPr>
      <w:r>
        <w:t>Mozione docenti: discussione in merito alla dispersione scolastica tra Primaria e sec I grado del ns Istituto</w:t>
      </w:r>
    </w:p>
    <w:p w:rsidR="00CB5975" w:rsidRDefault="00CB5975" w:rsidP="00CB5975">
      <w:pPr>
        <w:pStyle w:val="Paragrafoelenco"/>
        <w:numPr>
          <w:ilvl w:val="3"/>
          <w:numId w:val="44"/>
        </w:numPr>
        <w:pBdr>
          <w:top w:val="nil"/>
          <w:left w:val="nil"/>
          <w:bottom w:val="nil"/>
          <w:right w:val="nil"/>
          <w:between w:val="nil"/>
        </w:pBdr>
        <w:suppressAutoHyphens w:val="0"/>
        <w:ind w:right="425"/>
        <w:jc w:val="both"/>
      </w:pPr>
      <w:r>
        <w:t>Mozione docenti: revisione criteri assegnazione docenti alle classi</w:t>
      </w:r>
    </w:p>
    <w:p w:rsidR="0079124C" w:rsidRDefault="0079124C" w:rsidP="00CB5975">
      <w:pPr>
        <w:pStyle w:val="Paragrafoelenco"/>
        <w:numPr>
          <w:ilvl w:val="3"/>
          <w:numId w:val="44"/>
        </w:numPr>
        <w:pBdr>
          <w:top w:val="nil"/>
          <w:left w:val="nil"/>
          <w:bottom w:val="nil"/>
          <w:right w:val="nil"/>
          <w:between w:val="nil"/>
        </w:pBdr>
        <w:suppressAutoHyphens w:val="0"/>
        <w:ind w:right="425"/>
        <w:jc w:val="both"/>
      </w:pPr>
      <w:r>
        <w:t>Formazione docenti AT 3</w:t>
      </w:r>
    </w:p>
    <w:p w:rsidR="00CB5975" w:rsidRDefault="00CB5975" w:rsidP="00CB5975">
      <w:pPr>
        <w:numPr>
          <w:ilvl w:val="3"/>
          <w:numId w:val="44"/>
        </w:numPr>
        <w:pBdr>
          <w:top w:val="nil"/>
          <w:left w:val="nil"/>
          <w:bottom w:val="nil"/>
          <w:right w:val="nil"/>
          <w:between w:val="nil"/>
        </w:pBdr>
        <w:suppressAutoHyphens w:val="0"/>
        <w:ind w:right="425"/>
        <w:jc w:val="both"/>
        <w:rPr>
          <w:bCs/>
          <w:color w:val="000000"/>
          <w:lang w:eastAsia="it-IT"/>
        </w:rPr>
      </w:pPr>
      <w:r>
        <w:rPr>
          <w:bCs/>
          <w:color w:val="000000"/>
          <w:lang w:eastAsia="it-IT"/>
        </w:rPr>
        <w:t>PTOF 19-20:</w:t>
      </w:r>
      <w:r w:rsidRPr="00383D9C">
        <w:rPr>
          <w:bCs/>
          <w:color w:val="000000"/>
          <w:lang w:eastAsia="it-IT"/>
        </w:rPr>
        <w:t>Progetti e relativi referen</w:t>
      </w:r>
      <w:r w:rsidRPr="00421A1A">
        <w:rPr>
          <w:bCs/>
          <w:color w:val="000000"/>
          <w:lang w:eastAsia="it-IT"/>
        </w:rPr>
        <w:t>ti/ FFSS e relative commissioni</w:t>
      </w:r>
      <w:r w:rsidRPr="00383D9C">
        <w:rPr>
          <w:bCs/>
          <w:color w:val="000000"/>
          <w:lang w:eastAsia="it-IT"/>
        </w:rPr>
        <w:t xml:space="preserve">/ </w:t>
      </w:r>
      <w:r w:rsidRPr="00421A1A">
        <w:rPr>
          <w:bCs/>
          <w:color w:val="000000"/>
          <w:lang w:eastAsia="it-IT"/>
        </w:rPr>
        <w:t xml:space="preserve"> </w:t>
      </w:r>
      <w:r>
        <w:rPr>
          <w:bCs/>
          <w:color w:val="000000"/>
          <w:lang w:eastAsia="it-IT"/>
        </w:rPr>
        <w:t xml:space="preserve">incarichi vari </w:t>
      </w:r>
      <w:proofErr w:type="spellStart"/>
      <w:r>
        <w:rPr>
          <w:bCs/>
          <w:color w:val="000000"/>
          <w:lang w:eastAsia="it-IT"/>
        </w:rPr>
        <w:t>a.s.</w:t>
      </w:r>
      <w:proofErr w:type="spellEnd"/>
      <w:r>
        <w:rPr>
          <w:bCs/>
          <w:color w:val="000000"/>
          <w:lang w:eastAsia="it-IT"/>
        </w:rPr>
        <w:t xml:space="preserve"> </w:t>
      </w:r>
      <w:r w:rsidRPr="00383D9C">
        <w:rPr>
          <w:bCs/>
          <w:color w:val="000000"/>
          <w:lang w:eastAsia="it-IT"/>
        </w:rPr>
        <w:t>19</w:t>
      </w:r>
      <w:r>
        <w:rPr>
          <w:bCs/>
          <w:color w:val="000000"/>
          <w:lang w:eastAsia="it-IT"/>
        </w:rPr>
        <w:t>-20</w:t>
      </w:r>
    </w:p>
    <w:p w:rsidR="00CB5975" w:rsidRPr="00383D9C" w:rsidRDefault="00CB5975" w:rsidP="00CB5975">
      <w:pPr>
        <w:numPr>
          <w:ilvl w:val="3"/>
          <w:numId w:val="44"/>
        </w:numPr>
        <w:pBdr>
          <w:top w:val="nil"/>
          <w:left w:val="nil"/>
          <w:bottom w:val="nil"/>
          <w:right w:val="nil"/>
          <w:between w:val="nil"/>
        </w:pBdr>
        <w:suppressAutoHyphens w:val="0"/>
        <w:ind w:right="425"/>
        <w:jc w:val="both"/>
        <w:rPr>
          <w:bCs/>
          <w:color w:val="000000"/>
          <w:lang w:eastAsia="it-IT"/>
        </w:rPr>
      </w:pPr>
      <w:r>
        <w:rPr>
          <w:bCs/>
          <w:color w:val="000000"/>
          <w:lang w:eastAsia="it-IT"/>
        </w:rPr>
        <w:t xml:space="preserve">Piano attività funzionali 19-20 </w:t>
      </w:r>
      <w:proofErr w:type="spellStart"/>
      <w:r>
        <w:rPr>
          <w:bCs/>
          <w:color w:val="000000"/>
          <w:lang w:eastAsia="it-IT"/>
        </w:rPr>
        <w:t>pre</w:t>
      </w:r>
      <w:proofErr w:type="spellEnd"/>
      <w:r>
        <w:rPr>
          <w:bCs/>
          <w:color w:val="000000"/>
          <w:lang w:eastAsia="it-IT"/>
        </w:rPr>
        <w:t xml:space="preserve"> i 3 ordini di scuola</w:t>
      </w:r>
    </w:p>
    <w:p w:rsidR="00CB5975" w:rsidRPr="00383D9C" w:rsidRDefault="00CB5975" w:rsidP="00CB5975">
      <w:pPr>
        <w:numPr>
          <w:ilvl w:val="3"/>
          <w:numId w:val="44"/>
        </w:numPr>
        <w:pBdr>
          <w:top w:val="nil"/>
          <w:left w:val="nil"/>
          <w:bottom w:val="nil"/>
          <w:right w:val="nil"/>
          <w:between w:val="nil"/>
        </w:pBdr>
        <w:suppressAutoHyphens w:val="0"/>
        <w:ind w:right="425"/>
        <w:jc w:val="both"/>
        <w:rPr>
          <w:bCs/>
          <w:color w:val="000000"/>
          <w:lang w:eastAsia="it-IT"/>
        </w:rPr>
      </w:pPr>
      <w:r w:rsidRPr="00383D9C">
        <w:rPr>
          <w:bCs/>
          <w:color w:val="000000"/>
          <w:lang w:eastAsia="it-IT"/>
        </w:rPr>
        <w:t xml:space="preserve">Nomina tutor docenti </w:t>
      </w:r>
      <w:proofErr w:type="spellStart"/>
      <w:r w:rsidRPr="00383D9C">
        <w:rPr>
          <w:bCs/>
          <w:color w:val="000000"/>
          <w:lang w:eastAsia="it-IT"/>
        </w:rPr>
        <w:t>neoimmessi</w:t>
      </w:r>
      <w:proofErr w:type="spellEnd"/>
      <w:r w:rsidRPr="00383D9C">
        <w:rPr>
          <w:bCs/>
          <w:color w:val="000000"/>
          <w:lang w:eastAsia="it-IT"/>
        </w:rPr>
        <w:t xml:space="preserve"> in ruolo</w:t>
      </w:r>
    </w:p>
    <w:p w:rsidR="00CB5975" w:rsidRPr="001F2FD6" w:rsidRDefault="00CB5975" w:rsidP="00CB5975">
      <w:pPr>
        <w:numPr>
          <w:ilvl w:val="3"/>
          <w:numId w:val="44"/>
        </w:numPr>
        <w:pBdr>
          <w:top w:val="nil"/>
          <w:left w:val="nil"/>
          <w:bottom w:val="nil"/>
          <w:right w:val="nil"/>
          <w:between w:val="nil"/>
        </w:pBdr>
        <w:suppressAutoHyphens w:val="0"/>
        <w:ind w:right="425"/>
        <w:jc w:val="both"/>
      </w:pPr>
      <w:r>
        <w:rPr>
          <w:bCs/>
          <w:color w:val="000000"/>
          <w:lang w:eastAsia="it-IT"/>
        </w:rPr>
        <w:t xml:space="preserve">Divisione </w:t>
      </w:r>
      <w:proofErr w:type="spellStart"/>
      <w:r>
        <w:rPr>
          <w:bCs/>
          <w:color w:val="000000"/>
          <w:lang w:eastAsia="it-IT"/>
        </w:rPr>
        <w:t>a.s.</w:t>
      </w:r>
      <w:proofErr w:type="spellEnd"/>
      <w:r>
        <w:rPr>
          <w:bCs/>
          <w:color w:val="000000"/>
          <w:lang w:eastAsia="it-IT"/>
        </w:rPr>
        <w:t xml:space="preserve"> in quadrimestri e valutazione classe I primaria</w:t>
      </w:r>
    </w:p>
    <w:p w:rsidR="00CB5975" w:rsidRPr="00421A1A" w:rsidRDefault="00CB5975" w:rsidP="00CB5975">
      <w:pPr>
        <w:numPr>
          <w:ilvl w:val="3"/>
          <w:numId w:val="44"/>
        </w:numPr>
        <w:pBdr>
          <w:top w:val="nil"/>
          <w:left w:val="nil"/>
          <w:bottom w:val="nil"/>
          <w:right w:val="nil"/>
          <w:between w:val="nil"/>
        </w:pBdr>
        <w:suppressAutoHyphens w:val="0"/>
        <w:ind w:right="425"/>
        <w:jc w:val="both"/>
      </w:pPr>
      <w:r w:rsidRPr="00421A1A">
        <w:rPr>
          <w:bCs/>
          <w:color w:val="000000"/>
          <w:lang w:eastAsia="it-IT"/>
        </w:rPr>
        <w:t>Comunicazioni DS</w:t>
      </w:r>
    </w:p>
    <w:p w:rsidR="00CB5975" w:rsidRDefault="00CB5975" w:rsidP="001F2FD6">
      <w:pPr>
        <w:pBdr>
          <w:top w:val="nil"/>
          <w:left w:val="nil"/>
          <w:bottom w:val="nil"/>
          <w:right w:val="nil"/>
          <w:between w:val="nil"/>
        </w:pBdr>
        <w:suppressAutoHyphens w:val="0"/>
        <w:ind w:right="425"/>
        <w:jc w:val="both"/>
      </w:pPr>
    </w:p>
    <w:p w:rsidR="001F2FD6" w:rsidRDefault="00665C73" w:rsidP="00421A1A">
      <w:pPr>
        <w:jc w:val="both"/>
        <w:rPr>
          <w:bCs/>
        </w:rPr>
      </w:pPr>
      <w:r w:rsidRPr="00421A1A">
        <w:rPr>
          <w:b/>
          <w:bCs/>
        </w:rPr>
        <w:t>I PUNTO</w:t>
      </w:r>
      <w:r w:rsidRPr="00421A1A">
        <w:rPr>
          <w:bCs/>
        </w:rPr>
        <w:t>: il verbale della seduta prece</w:t>
      </w:r>
      <w:r w:rsidR="000608A2" w:rsidRPr="00421A1A">
        <w:rPr>
          <w:bCs/>
        </w:rPr>
        <w:t>dente v</w:t>
      </w:r>
      <w:r w:rsidR="00915C16" w:rsidRPr="00421A1A">
        <w:rPr>
          <w:bCs/>
        </w:rPr>
        <w:t xml:space="preserve">iene letto ed approvato </w:t>
      </w:r>
      <w:r w:rsidR="008A1D6C">
        <w:rPr>
          <w:bCs/>
        </w:rPr>
        <w:t xml:space="preserve">a maggioranza con </w:t>
      </w:r>
      <w:r w:rsidR="0079124C">
        <w:rPr>
          <w:bCs/>
        </w:rPr>
        <w:t>13</w:t>
      </w:r>
      <w:r w:rsidR="008A1D6C">
        <w:rPr>
          <w:bCs/>
        </w:rPr>
        <w:t xml:space="preserve"> astenuti.</w:t>
      </w:r>
    </w:p>
    <w:p w:rsidR="00383D9C" w:rsidRPr="00421A1A" w:rsidRDefault="00665C73" w:rsidP="00421A1A">
      <w:pPr>
        <w:jc w:val="both"/>
      </w:pPr>
      <w:r w:rsidRPr="00421A1A">
        <w:rPr>
          <w:b/>
          <w:bCs/>
        </w:rPr>
        <w:t>PUNTO II</w:t>
      </w:r>
      <w:r w:rsidR="00383D9C" w:rsidRPr="00421A1A">
        <w:t>:</w:t>
      </w:r>
    </w:p>
    <w:p w:rsidR="00383D9C" w:rsidRPr="00421A1A" w:rsidRDefault="00383D9C" w:rsidP="00421A1A">
      <w:pPr>
        <w:jc w:val="both"/>
      </w:pPr>
      <w:r w:rsidRPr="00421A1A">
        <w:t xml:space="preserve">Il collegio, </w:t>
      </w:r>
      <w:r w:rsidR="00CB5975">
        <w:t xml:space="preserve">vista la necessità di rivedere il Regolamento di Istituto, </w:t>
      </w:r>
      <w:r w:rsidRPr="00421A1A">
        <w:t xml:space="preserve">con </w:t>
      </w:r>
    </w:p>
    <w:p w:rsidR="00383D9C" w:rsidRPr="00421A1A" w:rsidRDefault="00383D9C" w:rsidP="00421A1A">
      <w:pPr>
        <w:jc w:val="both"/>
      </w:pPr>
      <w:r w:rsidRPr="00421A1A">
        <w:tab/>
      </w:r>
      <w:r w:rsidRPr="00421A1A">
        <w:tab/>
      </w:r>
      <w:r w:rsidRPr="00421A1A">
        <w:tab/>
      </w:r>
      <w:r w:rsidRPr="00421A1A">
        <w:tab/>
      </w:r>
      <w:r w:rsidRPr="00421A1A">
        <w:tab/>
      </w:r>
      <w:r w:rsidRPr="00421A1A">
        <w:tab/>
        <w:t>DELIBERA N. 1</w:t>
      </w:r>
    </w:p>
    <w:p w:rsidR="00383D9C" w:rsidRPr="00421A1A" w:rsidRDefault="00383D9C" w:rsidP="00421A1A">
      <w:pPr>
        <w:jc w:val="both"/>
      </w:pPr>
    </w:p>
    <w:p w:rsidR="00CB5975" w:rsidRDefault="00383D9C" w:rsidP="00BC4E45">
      <w:pPr>
        <w:pStyle w:val="Paragrafoelenco"/>
        <w:numPr>
          <w:ilvl w:val="0"/>
          <w:numId w:val="50"/>
        </w:numPr>
        <w:jc w:val="both"/>
      </w:pPr>
      <w:r w:rsidRPr="00421A1A">
        <w:t>Delibera</w:t>
      </w:r>
      <w:r w:rsidR="00CB5975">
        <w:t xml:space="preserve"> l’istituzione della commissione che sarà formata dai docenti Serra, Antonelli, Lapadula, Romano e </w:t>
      </w:r>
      <w:proofErr w:type="spellStart"/>
      <w:r w:rsidR="00CB5975">
        <w:t>Squeglia</w:t>
      </w:r>
      <w:proofErr w:type="spellEnd"/>
      <w:r w:rsidR="00CB5975">
        <w:t>.</w:t>
      </w:r>
    </w:p>
    <w:p w:rsidR="00CB5975" w:rsidRDefault="00CB5975" w:rsidP="00421A1A">
      <w:pPr>
        <w:jc w:val="both"/>
      </w:pPr>
      <w:r>
        <w:t xml:space="preserve">Il collegio, vista la problematicità rappresentata dall’utilizzo improprio dei cellulari a scuola da parte degli alunni di scuola sec. I grado,  propone alla commissione, così costituita, di inserire la </w:t>
      </w:r>
      <w:proofErr w:type="spellStart"/>
      <w:r>
        <w:t>possibiltà</w:t>
      </w:r>
      <w:proofErr w:type="spellEnd"/>
      <w:r>
        <w:t xml:space="preserve"> di ritirare ai ragazzi i cellulari alla prima ora (da parte del docente della I ora) e di restituirli all’ultima ora di lezione ( da parte del docente dell’ultima ora). In caso di lezione di Motoria e di spostamento in palestra, sarà cura del docente di Motoria portare con sé il contenitore dei cellulari, possibilmente una cassetta che la scuola provvederà ad acquistare per ogni classe.</w:t>
      </w:r>
    </w:p>
    <w:p w:rsidR="00B56C90" w:rsidRDefault="00B56C90" w:rsidP="00421A1A">
      <w:pPr>
        <w:jc w:val="both"/>
      </w:pPr>
      <w:r>
        <w:t>Il DS sottolinea l’importanza che, per un utilizzo adeguato dei cellulari a scuola da parte dei ragazzi, sia indispensabile il buon esempio da parte degli adulti presenti a scuola.</w:t>
      </w:r>
    </w:p>
    <w:p w:rsidR="00CB5975" w:rsidRDefault="00CB5975" w:rsidP="00421A1A">
      <w:pPr>
        <w:jc w:val="both"/>
      </w:pPr>
    </w:p>
    <w:p w:rsidR="00755BBC" w:rsidRDefault="00755BBC" w:rsidP="00CB5975">
      <w:pPr>
        <w:jc w:val="both"/>
        <w:rPr>
          <w:b/>
        </w:rPr>
      </w:pPr>
    </w:p>
    <w:p w:rsidR="00755BBC" w:rsidRDefault="00755BBC" w:rsidP="00CB5975">
      <w:pPr>
        <w:jc w:val="both"/>
        <w:rPr>
          <w:b/>
        </w:rPr>
      </w:pPr>
    </w:p>
    <w:p w:rsidR="00BC4E45" w:rsidRPr="008A1D6C" w:rsidRDefault="00BC4E45" w:rsidP="00CB5975">
      <w:pPr>
        <w:jc w:val="both"/>
        <w:rPr>
          <w:b/>
        </w:rPr>
      </w:pPr>
      <w:r w:rsidRPr="008A1D6C">
        <w:rPr>
          <w:b/>
        </w:rPr>
        <w:t>PUNTO III:</w:t>
      </w:r>
    </w:p>
    <w:p w:rsidR="00CB5975" w:rsidRDefault="00CB5975" w:rsidP="00CB5975">
      <w:pPr>
        <w:jc w:val="both"/>
      </w:pPr>
      <w:r w:rsidRPr="00421A1A">
        <w:t xml:space="preserve">Il collegio, </w:t>
      </w:r>
      <w:r>
        <w:t>in merito all’assegnazione dei docenti alle classi, pur ribadendo che è prerogativa del DS, propone i seguenti criteri, ove possibile e compatibilmente alle esigenze di servizio:</w:t>
      </w:r>
    </w:p>
    <w:p w:rsidR="00CB5975" w:rsidRDefault="00CB5975" w:rsidP="00CB5975">
      <w:pPr>
        <w:pStyle w:val="Paragrafoelenco"/>
        <w:numPr>
          <w:ilvl w:val="0"/>
          <w:numId w:val="46"/>
        </w:numPr>
        <w:jc w:val="both"/>
      </w:pPr>
      <w:r>
        <w:t>Graduatoria di istituto</w:t>
      </w:r>
    </w:p>
    <w:p w:rsidR="00CB5975" w:rsidRDefault="00CB5975" w:rsidP="00CB5975">
      <w:pPr>
        <w:pStyle w:val="Paragrafoelenco"/>
        <w:numPr>
          <w:ilvl w:val="0"/>
          <w:numId w:val="46"/>
        </w:numPr>
        <w:jc w:val="both"/>
      </w:pPr>
      <w:r>
        <w:t>Anzianità di servizio</w:t>
      </w:r>
    </w:p>
    <w:p w:rsidR="00CB5975" w:rsidRDefault="00CB5975" w:rsidP="00CB5975">
      <w:pPr>
        <w:pStyle w:val="Paragrafoelenco"/>
        <w:numPr>
          <w:ilvl w:val="0"/>
          <w:numId w:val="46"/>
        </w:numPr>
        <w:jc w:val="both"/>
      </w:pPr>
      <w:r>
        <w:t>Continuità nella scuola</w:t>
      </w:r>
    </w:p>
    <w:p w:rsidR="00CB5975" w:rsidRDefault="00CB5975" w:rsidP="00CB5975">
      <w:pPr>
        <w:pStyle w:val="Paragrafoelenco"/>
        <w:numPr>
          <w:ilvl w:val="0"/>
          <w:numId w:val="46"/>
        </w:numPr>
        <w:jc w:val="both"/>
      </w:pPr>
      <w:r>
        <w:t xml:space="preserve">Titoli generali </w:t>
      </w:r>
    </w:p>
    <w:p w:rsidR="00CB5975" w:rsidRDefault="00CB5975" w:rsidP="00CB5975">
      <w:pPr>
        <w:jc w:val="both"/>
      </w:pPr>
      <w:r>
        <w:t xml:space="preserve">Il DS sottolinea l’importanza delle competenze professionali </w:t>
      </w:r>
      <w:r w:rsidR="00615EAE">
        <w:t>che, comunque, sono imprescindibili e che vengono aggiunte ai citati criteri.</w:t>
      </w:r>
    </w:p>
    <w:p w:rsidR="00CB5975" w:rsidRPr="00421A1A" w:rsidRDefault="00615EAE" w:rsidP="00615EAE">
      <w:pPr>
        <w:jc w:val="both"/>
      </w:pPr>
      <w:r>
        <w:t xml:space="preserve">Pertanto, il collegio, con </w:t>
      </w:r>
      <w:r w:rsidR="00CB5975" w:rsidRPr="00421A1A">
        <w:t xml:space="preserve"> </w:t>
      </w:r>
    </w:p>
    <w:p w:rsidR="00CB5975" w:rsidRDefault="00CB5975" w:rsidP="00CB5975">
      <w:pPr>
        <w:jc w:val="both"/>
      </w:pPr>
      <w:r w:rsidRPr="00421A1A">
        <w:tab/>
      </w:r>
      <w:r w:rsidR="00615EAE">
        <w:tab/>
      </w:r>
      <w:r w:rsidR="00615EAE">
        <w:tab/>
      </w:r>
      <w:r w:rsidR="00615EAE">
        <w:tab/>
      </w:r>
      <w:r w:rsidR="00615EAE">
        <w:tab/>
      </w:r>
      <w:r w:rsidR="00615EAE">
        <w:tab/>
        <w:t>DELIBERA N. 2</w:t>
      </w:r>
    </w:p>
    <w:p w:rsidR="00615EAE" w:rsidRPr="00421A1A" w:rsidRDefault="00615EAE" w:rsidP="00CB5975">
      <w:pPr>
        <w:jc w:val="both"/>
      </w:pPr>
      <w:r>
        <w:t>Delibera i criteri di assegnazione docenti alle classi, ove possibile e tenuto conto della prerogativa del DS:</w:t>
      </w:r>
    </w:p>
    <w:p w:rsidR="00615EAE" w:rsidRDefault="00615EAE" w:rsidP="00615EAE">
      <w:pPr>
        <w:pStyle w:val="Paragrafoelenco"/>
        <w:numPr>
          <w:ilvl w:val="0"/>
          <w:numId w:val="48"/>
        </w:numPr>
        <w:jc w:val="both"/>
      </w:pPr>
      <w:r>
        <w:t>Competenze professionali</w:t>
      </w:r>
    </w:p>
    <w:p w:rsidR="00615EAE" w:rsidRDefault="00615EAE" w:rsidP="00615EAE">
      <w:pPr>
        <w:pStyle w:val="Paragrafoelenco"/>
        <w:numPr>
          <w:ilvl w:val="0"/>
          <w:numId w:val="48"/>
        </w:numPr>
        <w:jc w:val="both"/>
      </w:pPr>
      <w:r>
        <w:t>Graduatoria di istituto</w:t>
      </w:r>
    </w:p>
    <w:p w:rsidR="00615EAE" w:rsidRDefault="00615EAE" w:rsidP="00615EAE">
      <w:pPr>
        <w:pStyle w:val="Paragrafoelenco"/>
        <w:numPr>
          <w:ilvl w:val="0"/>
          <w:numId w:val="48"/>
        </w:numPr>
        <w:jc w:val="both"/>
      </w:pPr>
      <w:r>
        <w:t>Anzianità di servizio</w:t>
      </w:r>
    </w:p>
    <w:p w:rsidR="00615EAE" w:rsidRDefault="00615EAE" w:rsidP="00615EAE">
      <w:pPr>
        <w:pStyle w:val="Paragrafoelenco"/>
        <w:numPr>
          <w:ilvl w:val="0"/>
          <w:numId w:val="48"/>
        </w:numPr>
        <w:jc w:val="both"/>
      </w:pPr>
      <w:r>
        <w:t>Continuità nella scuola</w:t>
      </w:r>
    </w:p>
    <w:p w:rsidR="00615EAE" w:rsidRDefault="00615EAE" w:rsidP="00615EAE">
      <w:pPr>
        <w:pStyle w:val="Paragrafoelenco"/>
        <w:numPr>
          <w:ilvl w:val="0"/>
          <w:numId w:val="48"/>
        </w:numPr>
        <w:jc w:val="both"/>
      </w:pPr>
      <w:r>
        <w:t xml:space="preserve">Titoli generali </w:t>
      </w:r>
    </w:p>
    <w:p w:rsidR="00615EAE" w:rsidRDefault="00615EAE" w:rsidP="00615EAE">
      <w:pPr>
        <w:jc w:val="both"/>
      </w:pPr>
    </w:p>
    <w:p w:rsidR="00BC4E45" w:rsidRDefault="00BC4E45" w:rsidP="00615EAE">
      <w:pPr>
        <w:jc w:val="both"/>
      </w:pPr>
      <w:r w:rsidRPr="008A1D6C">
        <w:rPr>
          <w:b/>
        </w:rPr>
        <w:t>PUNTO IV</w:t>
      </w:r>
      <w:r>
        <w:t>:</w:t>
      </w:r>
    </w:p>
    <w:p w:rsidR="00615EAE" w:rsidRDefault="00615EAE" w:rsidP="00615EAE">
      <w:pPr>
        <w:jc w:val="both"/>
      </w:pPr>
      <w:r>
        <w:t>In merito alla discussione in merito alla dispersione scolastica tra Primaria e sec I grado del ns Istituto, sarà previsto un tavolo di confronto ed approfondimento.</w:t>
      </w:r>
    </w:p>
    <w:p w:rsidR="0079124C" w:rsidRDefault="0079124C" w:rsidP="0079124C">
      <w:pPr>
        <w:suppressAutoHyphens w:val="0"/>
        <w:spacing w:after="160" w:line="256" w:lineRule="auto"/>
        <w:jc w:val="both"/>
        <w:rPr>
          <w:b/>
        </w:rPr>
      </w:pPr>
    </w:p>
    <w:p w:rsidR="0079124C" w:rsidRDefault="0079124C" w:rsidP="0079124C">
      <w:pPr>
        <w:suppressAutoHyphens w:val="0"/>
        <w:spacing w:after="160" w:line="256" w:lineRule="auto"/>
        <w:jc w:val="both"/>
      </w:pPr>
      <w:r w:rsidRPr="008A1D6C">
        <w:rPr>
          <w:b/>
        </w:rPr>
        <w:t>PUNTO V</w:t>
      </w:r>
      <w:r>
        <w:t>:</w:t>
      </w:r>
      <w:r w:rsidRPr="00615EAE">
        <w:t xml:space="preserve"> </w:t>
      </w:r>
    </w:p>
    <w:p w:rsidR="0079124C" w:rsidRDefault="0079124C" w:rsidP="0079124C">
      <w:pPr>
        <w:suppressAutoHyphens w:val="0"/>
        <w:spacing w:after="160" w:line="256" w:lineRule="auto"/>
        <w:jc w:val="both"/>
      </w:pPr>
      <w:r>
        <w:t>Il collegio, con</w:t>
      </w:r>
    </w:p>
    <w:p w:rsidR="0079124C" w:rsidRDefault="0079124C" w:rsidP="0079124C">
      <w:pPr>
        <w:suppressAutoHyphens w:val="0"/>
        <w:spacing w:after="160" w:line="256" w:lineRule="auto"/>
        <w:jc w:val="both"/>
      </w:pPr>
      <w:r>
        <w:tab/>
      </w:r>
      <w:r>
        <w:tab/>
      </w:r>
      <w:r>
        <w:tab/>
      </w:r>
      <w:r>
        <w:tab/>
      </w:r>
      <w:r>
        <w:tab/>
      </w:r>
      <w:r>
        <w:tab/>
        <w:t>DELIBERA N. 3</w:t>
      </w:r>
    </w:p>
    <w:p w:rsidR="0079124C" w:rsidRDefault="0079124C" w:rsidP="0079124C">
      <w:pPr>
        <w:suppressAutoHyphens w:val="0"/>
        <w:spacing w:after="160" w:line="256" w:lineRule="auto"/>
        <w:jc w:val="both"/>
      </w:pPr>
      <w:r>
        <w:t>Delibera di inserire nella Formazione AT 3 corsi di Educazione civica e corsi di formazione sul metodo Montessori, oltre alle tematiche di approfondimento formativo che saranno scelti in AT 3</w:t>
      </w:r>
    </w:p>
    <w:p w:rsidR="00CB5975" w:rsidRPr="00421A1A" w:rsidRDefault="00CB5975" w:rsidP="00CB5975">
      <w:pPr>
        <w:jc w:val="both"/>
      </w:pPr>
    </w:p>
    <w:p w:rsidR="00615EAE" w:rsidRDefault="00615EAE" w:rsidP="00615EAE">
      <w:pPr>
        <w:suppressAutoHyphens w:val="0"/>
        <w:spacing w:after="160" w:line="256" w:lineRule="auto"/>
        <w:jc w:val="both"/>
      </w:pPr>
      <w:r w:rsidRPr="008A1D6C">
        <w:rPr>
          <w:b/>
        </w:rPr>
        <w:t xml:space="preserve">PUNTO </w:t>
      </w:r>
      <w:r w:rsidR="00BC4E45" w:rsidRPr="008A1D6C">
        <w:rPr>
          <w:b/>
        </w:rPr>
        <w:t>V</w:t>
      </w:r>
      <w:r w:rsidR="0079124C">
        <w:rPr>
          <w:b/>
        </w:rPr>
        <w:t>I</w:t>
      </w:r>
      <w:r>
        <w:t>:</w:t>
      </w:r>
      <w:r w:rsidRPr="00615EAE">
        <w:t xml:space="preserve"> </w:t>
      </w:r>
    </w:p>
    <w:p w:rsidR="00615EAE" w:rsidRPr="004B6DAB" w:rsidRDefault="00615EAE" w:rsidP="00615EAE">
      <w:pPr>
        <w:suppressAutoHyphens w:val="0"/>
        <w:spacing w:after="160" w:line="256" w:lineRule="auto"/>
        <w:jc w:val="both"/>
      </w:pPr>
      <w:r w:rsidRPr="004B6DAB">
        <w:t>Il DS comunica che per ogni Area già deliberata:</w:t>
      </w:r>
    </w:p>
    <w:p w:rsidR="00615EAE" w:rsidRPr="004B6DAB" w:rsidRDefault="00615EAE" w:rsidP="00615EAE">
      <w:pPr>
        <w:numPr>
          <w:ilvl w:val="0"/>
          <w:numId w:val="9"/>
        </w:numPr>
        <w:suppressAutoHyphens w:val="0"/>
        <w:spacing w:after="160" w:line="256" w:lineRule="auto"/>
        <w:jc w:val="both"/>
      </w:pPr>
      <w:r w:rsidRPr="004B6DAB">
        <w:t>PTOF E VALUTAZIONE</w:t>
      </w:r>
    </w:p>
    <w:p w:rsidR="00615EAE" w:rsidRPr="004B6DAB" w:rsidRDefault="00615EAE" w:rsidP="00615EAE">
      <w:pPr>
        <w:numPr>
          <w:ilvl w:val="0"/>
          <w:numId w:val="9"/>
        </w:numPr>
        <w:suppressAutoHyphens w:val="0"/>
        <w:spacing w:after="160" w:line="256" w:lineRule="auto"/>
        <w:jc w:val="both"/>
      </w:pPr>
      <w:r w:rsidRPr="004B6DAB">
        <w:t>INTERCULTURA</w:t>
      </w:r>
    </w:p>
    <w:p w:rsidR="00615EAE" w:rsidRPr="004B6DAB" w:rsidRDefault="00615EAE" w:rsidP="00615EAE">
      <w:pPr>
        <w:numPr>
          <w:ilvl w:val="0"/>
          <w:numId w:val="9"/>
        </w:numPr>
        <w:suppressAutoHyphens w:val="0"/>
        <w:spacing w:after="160" w:line="256" w:lineRule="auto"/>
        <w:jc w:val="both"/>
      </w:pPr>
      <w:r w:rsidRPr="004B6DAB">
        <w:t>CONTINUITA’</w:t>
      </w:r>
    </w:p>
    <w:p w:rsidR="00615EAE" w:rsidRPr="004B6DAB" w:rsidRDefault="00615EAE" w:rsidP="00615EAE">
      <w:pPr>
        <w:numPr>
          <w:ilvl w:val="0"/>
          <w:numId w:val="9"/>
        </w:numPr>
        <w:suppressAutoHyphens w:val="0"/>
        <w:spacing w:after="160" w:line="256" w:lineRule="auto"/>
        <w:jc w:val="both"/>
      </w:pPr>
      <w:r w:rsidRPr="004B6DAB">
        <w:t>TECNOLOGIE</w:t>
      </w:r>
    </w:p>
    <w:p w:rsidR="00615EAE" w:rsidRPr="004B6DAB" w:rsidRDefault="00615EAE" w:rsidP="00615EAE">
      <w:pPr>
        <w:numPr>
          <w:ilvl w:val="0"/>
          <w:numId w:val="9"/>
        </w:numPr>
        <w:suppressAutoHyphens w:val="0"/>
        <w:spacing w:after="160" w:line="256" w:lineRule="auto"/>
        <w:jc w:val="both"/>
      </w:pPr>
      <w:r w:rsidRPr="004B6DAB">
        <w:t xml:space="preserve">DIVERSABILITA’ </w:t>
      </w:r>
    </w:p>
    <w:p w:rsidR="00615EAE" w:rsidRPr="004B6DAB" w:rsidRDefault="00615EAE" w:rsidP="00615EAE">
      <w:pPr>
        <w:suppressAutoHyphens w:val="0"/>
        <w:spacing w:after="160" w:line="256" w:lineRule="auto"/>
        <w:jc w:val="both"/>
      </w:pPr>
      <w:r w:rsidRPr="004B6DAB">
        <w:t>sono previste, ove possibile, due candidature vista la complessità sempre maggiore del ns. IC che richiede due figure (Primaria e sec. I grado) che, però, coordineranno il lavoro all’impronta dell’unitarietà.</w:t>
      </w:r>
    </w:p>
    <w:p w:rsidR="00615EAE" w:rsidRPr="004B6DAB" w:rsidRDefault="00615EAE" w:rsidP="00615EAE">
      <w:pPr>
        <w:suppressAutoHyphens w:val="0"/>
        <w:spacing w:after="160" w:line="256" w:lineRule="auto"/>
        <w:jc w:val="both"/>
      </w:pPr>
      <w:r>
        <w:lastRenderedPageBreak/>
        <w:t xml:space="preserve">Il Collegio, </w:t>
      </w:r>
      <w:r w:rsidRPr="004B6DAB">
        <w:t xml:space="preserve">all’unanimità, con </w:t>
      </w:r>
    </w:p>
    <w:p w:rsidR="00615EAE" w:rsidRPr="004B6DAB" w:rsidRDefault="00615EAE" w:rsidP="00615EAE">
      <w:pPr>
        <w:suppressAutoHyphens w:val="0"/>
        <w:spacing w:after="160" w:line="256" w:lineRule="auto"/>
        <w:jc w:val="both"/>
      </w:pPr>
      <w:r w:rsidRPr="004B6DAB">
        <w:tab/>
      </w:r>
      <w:r w:rsidRPr="004B6DAB">
        <w:tab/>
      </w:r>
      <w:r w:rsidRPr="004B6DAB">
        <w:tab/>
      </w:r>
      <w:r w:rsidRPr="004B6DAB">
        <w:tab/>
      </w:r>
      <w:r w:rsidRPr="004B6DAB">
        <w:tab/>
      </w:r>
      <w:r w:rsidRPr="004B6DAB">
        <w:tab/>
        <w:t>DELIBE</w:t>
      </w:r>
      <w:r>
        <w:t>RA N. 3</w:t>
      </w:r>
    </w:p>
    <w:p w:rsidR="00615EAE" w:rsidRPr="004B6DAB" w:rsidRDefault="00615EAE" w:rsidP="00615EAE">
      <w:pPr>
        <w:suppressAutoHyphens w:val="0"/>
        <w:spacing w:after="160" w:line="256" w:lineRule="auto"/>
        <w:jc w:val="both"/>
      </w:pPr>
      <w:r w:rsidRPr="004B6DAB">
        <w:t>Delibera le seguenti FFSS e relative commissioni:</w:t>
      </w:r>
    </w:p>
    <w:p w:rsidR="00615EAE" w:rsidRPr="004B6DAB" w:rsidRDefault="00615EAE" w:rsidP="00615EAE">
      <w:pPr>
        <w:numPr>
          <w:ilvl w:val="0"/>
          <w:numId w:val="39"/>
        </w:numPr>
        <w:suppressAutoHyphens w:val="0"/>
        <w:spacing w:after="160" w:line="256" w:lineRule="auto"/>
        <w:jc w:val="both"/>
      </w:pPr>
      <w:r>
        <w:t>FS TECNOLOGIE: PROF. ARCANGELI (</w:t>
      </w:r>
      <w:r w:rsidRPr="004B6DAB">
        <w:t>COMMISSIONE PROF. MOTTOLA</w:t>
      </w:r>
      <w:r>
        <w:t>)+ PROF. DI ZAZZO (COMMISSIONE INS. FALCONE)</w:t>
      </w:r>
    </w:p>
    <w:p w:rsidR="00615EAE" w:rsidRPr="004B6DAB" w:rsidRDefault="00615EAE" w:rsidP="00615EAE">
      <w:pPr>
        <w:numPr>
          <w:ilvl w:val="0"/>
          <w:numId w:val="39"/>
        </w:numPr>
        <w:suppressAutoHyphens w:val="0"/>
        <w:spacing w:after="160" w:line="256" w:lineRule="auto"/>
        <w:jc w:val="both"/>
      </w:pPr>
      <w:r w:rsidRPr="004B6DAB">
        <w:t xml:space="preserve">FS PTOF DOCENTI </w:t>
      </w:r>
      <w:r>
        <w:t>ROSSI</w:t>
      </w:r>
      <w:r w:rsidR="00252D80">
        <w:t>+</w:t>
      </w:r>
      <w:r w:rsidRPr="004B6DAB">
        <w:t xml:space="preserve"> COMISSIONE DOCENTI GAGLIARDI, </w:t>
      </w:r>
      <w:r w:rsidR="00252D80">
        <w:t>SQUEGLIA, VALENTINI, BUCCINI</w:t>
      </w:r>
    </w:p>
    <w:p w:rsidR="00615EAE" w:rsidRPr="004B6DAB" w:rsidRDefault="00615EAE" w:rsidP="00615EAE">
      <w:pPr>
        <w:numPr>
          <w:ilvl w:val="0"/>
          <w:numId w:val="39"/>
        </w:numPr>
        <w:suppressAutoHyphens w:val="0"/>
        <w:spacing w:after="160" w:line="256" w:lineRule="auto"/>
        <w:jc w:val="both"/>
      </w:pPr>
      <w:r w:rsidRPr="004B6DAB">
        <w:t>FS CONTINUITA’ ED ORIENTAMENTO</w:t>
      </w:r>
      <w:r w:rsidR="00252D80">
        <w:t xml:space="preserve"> (SEC. I GRADO)</w:t>
      </w:r>
      <w:r w:rsidRPr="004B6DAB">
        <w:t xml:space="preserve"> PROF.SSA </w:t>
      </w:r>
      <w:r w:rsidR="00252D80">
        <w:t>ERBA</w:t>
      </w:r>
      <w:r w:rsidRPr="004B6DAB">
        <w:t xml:space="preserve">+ COMM. DOCENTI </w:t>
      </w:r>
      <w:r w:rsidR="00252D80">
        <w:t>SERRA, MASTRANGELO, D’ANDREA</w:t>
      </w:r>
    </w:p>
    <w:p w:rsidR="00615EAE" w:rsidRPr="004B6DAB" w:rsidRDefault="00615EAE" w:rsidP="00615EAE">
      <w:pPr>
        <w:numPr>
          <w:ilvl w:val="0"/>
          <w:numId w:val="39"/>
        </w:numPr>
        <w:suppressAutoHyphens w:val="0"/>
        <w:spacing w:after="160" w:line="256" w:lineRule="auto"/>
        <w:jc w:val="both"/>
      </w:pPr>
      <w:r w:rsidRPr="004B6DAB">
        <w:t>FS CONTINUITA’ E CURRICOLO</w:t>
      </w:r>
      <w:r w:rsidR="00252D80">
        <w:t xml:space="preserve"> (PRIMA E INF)</w:t>
      </w:r>
      <w:r w:rsidRPr="004B6DAB">
        <w:t xml:space="preserve"> INS. GAGLIARDI+ COMM. DOCENTI ROSSI, </w:t>
      </w:r>
      <w:r w:rsidR="00252D80">
        <w:t>PETRESCA, BUCCO</w:t>
      </w:r>
    </w:p>
    <w:p w:rsidR="00615EAE" w:rsidRDefault="00615EAE" w:rsidP="00615EAE">
      <w:pPr>
        <w:numPr>
          <w:ilvl w:val="0"/>
          <w:numId w:val="39"/>
        </w:numPr>
        <w:suppressAutoHyphens w:val="0"/>
        <w:spacing w:after="160" w:line="256" w:lineRule="auto"/>
        <w:jc w:val="both"/>
      </w:pPr>
      <w:r w:rsidRPr="004B6DAB">
        <w:t>FS DIVERSABILITA’INS ROMANO+ COMM. DO</w:t>
      </w:r>
      <w:r>
        <w:t>CENTI FASCETTO SIVILLO, GRIFONI STEFANIA</w:t>
      </w:r>
      <w:r w:rsidRPr="004B6DAB">
        <w:t>, GRIFONI ANITA</w:t>
      </w:r>
    </w:p>
    <w:p w:rsidR="00252D80" w:rsidRDefault="00252D80" w:rsidP="00615EAE">
      <w:pPr>
        <w:numPr>
          <w:ilvl w:val="0"/>
          <w:numId w:val="39"/>
        </w:numPr>
        <w:suppressAutoHyphens w:val="0"/>
        <w:spacing w:after="160" w:line="256" w:lineRule="auto"/>
        <w:jc w:val="both"/>
      </w:pPr>
      <w:r>
        <w:t>FS INTERCULTURA INS. PISCITELLI + COMMISSIONE DOCENTI PASSERA, BUCCINI, SABATINI,  VALENTINI, MOTTOLA</w:t>
      </w:r>
    </w:p>
    <w:p w:rsidR="005A7A88" w:rsidRDefault="005A7A88" w:rsidP="005A7A88">
      <w:pPr>
        <w:suppressAutoHyphens w:val="0"/>
        <w:spacing w:after="160" w:line="256" w:lineRule="auto"/>
        <w:jc w:val="both"/>
      </w:pPr>
      <w:r>
        <w:t>L’</w:t>
      </w:r>
      <w:proofErr w:type="spellStart"/>
      <w:r>
        <w:t>ins</w:t>
      </w:r>
      <w:proofErr w:type="spellEnd"/>
      <w:r>
        <w:t xml:space="preserve">. Piscitelli, in merito alla sua FS, </w:t>
      </w:r>
      <w:r w:rsidR="00D91779">
        <w:t>lamenta la prassi di procedere a nuovi inserimenti in classi/sezioni seguendo soltanto il criterio di numero minore di iscritti presenti nelle classi stesse.</w:t>
      </w:r>
    </w:p>
    <w:p w:rsidR="00D91779" w:rsidRPr="00383D9C" w:rsidRDefault="00D91779" w:rsidP="005A7A88">
      <w:pPr>
        <w:suppressAutoHyphens w:val="0"/>
        <w:spacing w:after="160" w:line="256" w:lineRule="auto"/>
        <w:jc w:val="both"/>
      </w:pPr>
      <w:r>
        <w:t>Il DS, pur confermando di avere omesso il coinvolgimento dell’</w:t>
      </w:r>
      <w:proofErr w:type="spellStart"/>
      <w:r>
        <w:t>ins</w:t>
      </w:r>
      <w:proofErr w:type="spellEnd"/>
      <w:r>
        <w:t xml:space="preserve">. </w:t>
      </w:r>
      <w:proofErr w:type="spellStart"/>
      <w:r>
        <w:t>Muggeri</w:t>
      </w:r>
      <w:proofErr w:type="spellEnd"/>
      <w:r>
        <w:t>,  sottolinea che tale prassi lamentata non è assolutamente stata seguita perché, ogni volta, viene convocato lo staff + docente FS H+ la stessa FS Intercultura per valutare i nuovi inserimenti.</w:t>
      </w:r>
    </w:p>
    <w:p w:rsidR="00CB5975" w:rsidRDefault="00252D80" w:rsidP="00421A1A">
      <w:pPr>
        <w:jc w:val="both"/>
      </w:pPr>
      <w:r>
        <w:t xml:space="preserve">Il collegio, con </w:t>
      </w:r>
    </w:p>
    <w:p w:rsidR="00252D80" w:rsidRDefault="00252D80" w:rsidP="00421A1A">
      <w:pPr>
        <w:jc w:val="both"/>
      </w:pPr>
      <w:r>
        <w:tab/>
      </w:r>
      <w:r>
        <w:tab/>
      </w:r>
      <w:r>
        <w:tab/>
      </w:r>
      <w:r>
        <w:tab/>
      </w:r>
      <w:r>
        <w:tab/>
        <w:t>DELIBERA N. 4</w:t>
      </w:r>
    </w:p>
    <w:p w:rsidR="00252D80" w:rsidRDefault="00252D80" w:rsidP="00421A1A">
      <w:pPr>
        <w:jc w:val="both"/>
      </w:pPr>
      <w:r>
        <w:t xml:space="preserve">Delibera all’unanimità i progetti </w:t>
      </w:r>
      <w:r w:rsidR="0079124C">
        <w:t>come da allegato e tutte le forme di collaborazione con Associazioni del territorio a supporto dell’Inclusione/disagio+ collaborazioni con Università LUMSA, SAPIENZA</w:t>
      </w:r>
    </w:p>
    <w:p w:rsidR="00BC4E45" w:rsidRDefault="00BC4E45" w:rsidP="00421A1A">
      <w:pPr>
        <w:jc w:val="both"/>
      </w:pPr>
      <w:r>
        <w:t xml:space="preserve">Inoltre, con </w:t>
      </w:r>
    </w:p>
    <w:p w:rsidR="00BC4E45" w:rsidRDefault="00BC4E45" w:rsidP="00421A1A">
      <w:pPr>
        <w:jc w:val="both"/>
      </w:pPr>
      <w:r>
        <w:tab/>
      </w:r>
      <w:r>
        <w:tab/>
      </w:r>
      <w:r>
        <w:tab/>
      </w:r>
      <w:r>
        <w:tab/>
      </w:r>
      <w:r>
        <w:tab/>
        <w:t>DELIBERA N. 5</w:t>
      </w:r>
    </w:p>
    <w:p w:rsidR="00BC4E45" w:rsidRDefault="00BC4E45" w:rsidP="00421A1A">
      <w:pPr>
        <w:jc w:val="both"/>
      </w:pPr>
      <w:r>
        <w:t xml:space="preserve">Delibera i </w:t>
      </w:r>
      <w:proofErr w:type="spellStart"/>
      <w:r>
        <w:t>seguneti</w:t>
      </w:r>
      <w:proofErr w:type="spellEnd"/>
      <w:r>
        <w:t xml:space="preserve"> </w:t>
      </w:r>
      <w:r w:rsidR="00924C1C" w:rsidRPr="00421A1A">
        <w:t xml:space="preserve"> incarichi </w:t>
      </w:r>
      <w:r>
        <w:t xml:space="preserve"> </w:t>
      </w:r>
      <w:proofErr w:type="spellStart"/>
      <w:r>
        <w:t>a.s.</w:t>
      </w:r>
      <w:proofErr w:type="spellEnd"/>
      <w:r>
        <w:t xml:space="preserve"> </w:t>
      </w:r>
      <w:r w:rsidR="00383D9C" w:rsidRPr="00421A1A">
        <w:t>19</w:t>
      </w:r>
      <w:r>
        <w:t>-20</w:t>
      </w:r>
      <w:r w:rsidR="00383D9C" w:rsidRPr="00421A1A">
        <w:t xml:space="preserve"> da inserire nel PTOF: </w:t>
      </w:r>
    </w:p>
    <w:p w:rsidR="00BC4E45" w:rsidRDefault="00BC4E45" w:rsidP="00BC4E45">
      <w:pPr>
        <w:pStyle w:val="Paragrafoelenco"/>
        <w:numPr>
          <w:ilvl w:val="0"/>
          <w:numId w:val="49"/>
        </w:numPr>
        <w:jc w:val="both"/>
      </w:pPr>
      <w:r>
        <w:t xml:space="preserve">Gestione Tirocinanti/mediatori  per alunni  stranieri </w:t>
      </w:r>
      <w:proofErr w:type="spellStart"/>
      <w:r>
        <w:t>ins</w:t>
      </w:r>
      <w:proofErr w:type="spellEnd"/>
      <w:r>
        <w:t>. Romano</w:t>
      </w:r>
    </w:p>
    <w:p w:rsidR="00BC4E45" w:rsidRDefault="00BC4E45" w:rsidP="00BC4E45">
      <w:pPr>
        <w:pStyle w:val="Paragrafoelenco"/>
        <w:numPr>
          <w:ilvl w:val="0"/>
          <w:numId w:val="49"/>
        </w:numPr>
        <w:jc w:val="both"/>
      </w:pPr>
      <w:r>
        <w:t xml:space="preserve">Referente uscite didattiche: plesso Valente-100 </w:t>
      </w:r>
      <w:proofErr w:type="spellStart"/>
      <w:r>
        <w:t>ins</w:t>
      </w:r>
      <w:proofErr w:type="spellEnd"/>
      <w:r>
        <w:t xml:space="preserve">. </w:t>
      </w:r>
      <w:proofErr w:type="spellStart"/>
      <w:r>
        <w:t>Gini</w:t>
      </w:r>
      <w:proofErr w:type="spellEnd"/>
      <w:r>
        <w:t xml:space="preserve"> F.; plesso Penazzato </w:t>
      </w:r>
      <w:proofErr w:type="spellStart"/>
      <w:r>
        <w:t>ins</w:t>
      </w:r>
      <w:proofErr w:type="spellEnd"/>
      <w:r>
        <w:t xml:space="preserve">. </w:t>
      </w:r>
      <w:proofErr w:type="spellStart"/>
      <w:r>
        <w:t>Aluia</w:t>
      </w:r>
      <w:proofErr w:type="spellEnd"/>
    </w:p>
    <w:p w:rsidR="00BC4E45" w:rsidRDefault="00BC4E45" w:rsidP="00BC4E45">
      <w:pPr>
        <w:pStyle w:val="Paragrafoelenco"/>
        <w:numPr>
          <w:ilvl w:val="0"/>
          <w:numId w:val="49"/>
        </w:numPr>
        <w:jc w:val="both"/>
      </w:pPr>
      <w:r>
        <w:t>Referente INVALSI sec. I grado e Primaria: docenti Rossi, Gagliardi, Romano, Arcangeli</w:t>
      </w:r>
    </w:p>
    <w:p w:rsidR="00BC4E45" w:rsidRDefault="00BC4E45" w:rsidP="00BC4E45">
      <w:pPr>
        <w:pStyle w:val="Paragrafoelenco"/>
        <w:numPr>
          <w:ilvl w:val="0"/>
          <w:numId w:val="49"/>
        </w:numPr>
        <w:jc w:val="both"/>
      </w:pPr>
      <w:r>
        <w:t xml:space="preserve">Referente Motoria: </w:t>
      </w:r>
      <w:proofErr w:type="spellStart"/>
      <w:r>
        <w:t>inss</w:t>
      </w:r>
      <w:proofErr w:type="spellEnd"/>
      <w:r>
        <w:t xml:space="preserve">. Rossi e </w:t>
      </w:r>
      <w:proofErr w:type="spellStart"/>
      <w:r>
        <w:t>Squeglia</w:t>
      </w:r>
      <w:proofErr w:type="spellEnd"/>
    </w:p>
    <w:p w:rsidR="00BC4E45" w:rsidRDefault="00BC4E45" w:rsidP="00BC4E45">
      <w:pPr>
        <w:pStyle w:val="Paragrafoelenco"/>
        <w:numPr>
          <w:ilvl w:val="0"/>
          <w:numId w:val="49"/>
        </w:numPr>
        <w:jc w:val="both"/>
      </w:pPr>
      <w:r>
        <w:t xml:space="preserve">Referente DSA: </w:t>
      </w:r>
      <w:proofErr w:type="spellStart"/>
      <w:r>
        <w:t>inss</w:t>
      </w:r>
      <w:proofErr w:type="spellEnd"/>
      <w:r>
        <w:t>. Piscitelli, Serra, Stocchi</w:t>
      </w:r>
    </w:p>
    <w:p w:rsidR="00BC4E45" w:rsidRDefault="00BC4E45" w:rsidP="00BC4E45">
      <w:pPr>
        <w:pStyle w:val="Paragrafoelenco"/>
        <w:numPr>
          <w:ilvl w:val="0"/>
          <w:numId w:val="49"/>
        </w:numPr>
        <w:jc w:val="both"/>
      </w:pPr>
      <w:r>
        <w:t xml:space="preserve">Commissione supporto Registro on line: </w:t>
      </w:r>
      <w:proofErr w:type="spellStart"/>
      <w:r>
        <w:t>inss</w:t>
      </w:r>
      <w:proofErr w:type="spellEnd"/>
      <w:r>
        <w:t>. Gagliardi, Pisani, Romano, Rossi</w:t>
      </w:r>
    </w:p>
    <w:p w:rsidR="00BC4E45" w:rsidRDefault="00BC4E45" w:rsidP="00BC4E45">
      <w:pPr>
        <w:pStyle w:val="Paragrafoelenco"/>
        <w:numPr>
          <w:ilvl w:val="0"/>
          <w:numId w:val="49"/>
        </w:numPr>
        <w:jc w:val="both"/>
      </w:pPr>
      <w:r>
        <w:t xml:space="preserve">Allestimento biblioteca Penazzato: docenti Serra, Di </w:t>
      </w:r>
      <w:proofErr w:type="spellStart"/>
      <w:r>
        <w:t>Grezia</w:t>
      </w:r>
      <w:proofErr w:type="spellEnd"/>
    </w:p>
    <w:p w:rsidR="00BC4E45" w:rsidRDefault="00BC4E45" w:rsidP="00421A1A">
      <w:pPr>
        <w:jc w:val="both"/>
      </w:pPr>
    </w:p>
    <w:p w:rsidR="004B6DAB" w:rsidRDefault="00383D9C" w:rsidP="00421A1A">
      <w:pPr>
        <w:suppressAutoHyphens w:val="0"/>
        <w:spacing w:after="160" w:line="256" w:lineRule="auto"/>
        <w:jc w:val="both"/>
      </w:pPr>
      <w:r w:rsidRPr="00383D9C">
        <w:t>I progetti e altri percorsi che prevedono un contributo economico delle famiglie vengono approvati con la riserva di sentire il parere  del nuovo Consiglio di Istituto.</w:t>
      </w:r>
    </w:p>
    <w:p w:rsidR="00383D9C" w:rsidRPr="00383D9C" w:rsidRDefault="00BC4E45" w:rsidP="00421A1A">
      <w:pPr>
        <w:suppressAutoHyphens w:val="0"/>
        <w:spacing w:after="160" w:line="256" w:lineRule="auto"/>
        <w:jc w:val="both"/>
      </w:pPr>
      <w:r>
        <w:t>Si ricorda che i</w:t>
      </w:r>
      <w:r w:rsidR="00383D9C" w:rsidRPr="00383D9C">
        <w:t xml:space="preserve"> corsi di potenziamento in orario extra scolastico possono essere svolti con l’adesione di un minimo di 10 alunni. Se si verifica un calo significativo delle presenze, durante il corso, questo può essere sospeso.</w:t>
      </w:r>
    </w:p>
    <w:p w:rsidR="00905536" w:rsidRPr="004B6DAB" w:rsidRDefault="00DF667C" w:rsidP="00421A1A">
      <w:pPr>
        <w:suppressAutoHyphens w:val="0"/>
        <w:spacing w:after="160" w:line="256" w:lineRule="auto"/>
        <w:jc w:val="both"/>
      </w:pPr>
      <w:r w:rsidRPr="008A1D6C">
        <w:rPr>
          <w:b/>
        </w:rPr>
        <w:t>PUNTO</w:t>
      </w:r>
      <w:r w:rsidR="00BC4E45" w:rsidRPr="008A1D6C">
        <w:rPr>
          <w:b/>
        </w:rPr>
        <w:t xml:space="preserve"> V</w:t>
      </w:r>
      <w:r w:rsidR="0079124C">
        <w:rPr>
          <w:b/>
        </w:rPr>
        <w:t>I</w:t>
      </w:r>
      <w:r w:rsidR="00BC4E45" w:rsidRPr="008A1D6C">
        <w:rPr>
          <w:b/>
        </w:rPr>
        <w:t>I</w:t>
      </w:r>
      <w:r w:rsidRPr="004B6DAB">
        <w:t>:</w:t>
      </w:r>
      <w:r w:rsidR="00421A1A" w:rsidRPr="004B6DAB">
        <w:t xml:space="preserve"> </w:t>
      </w:r>
      <w:r w:rsidR="00905536" w:rsidRPr="004B6DAB">
        <w:t xml:space="preserve">Il collegio con </w:t>
      </w:r>
    </w:p>
    <w:p w:rsidR="00905536" w:rsidRPr="004B6DAB" w:rsidRDefault="00905536" w:rsidP="00421A1A">
      <w:pPr>
        <w:suppressAutoHyphens w:val="0"/>
        <w:spacing w:after="160" w:line="256" w:lineRule="auto"/>
        <w:jc w:val="both"/>
      </w:pPr>
      <w:r w:rsidRPr="004B6DAB">
        <w:lastRenderedPageBreak/>
        <w:tab/>
      </w:r>
      <w:r w:rsidRPr="004B6DAB">
        <w:tab/>
      </w:r>
      <w:r w:rsidRPr="004B6DAB">
        <w:tab/>
      </w:r>
      <w:r w:rsidRPr="004B6DAB">
        <w:tab/>
      </w:r>
      <w:r w:rsidRPr="004B6DAB">
        <w:tab/>
        <w:t>DELIBERA N. 5</w:t>
      </w:r>
    </w:p>
    <w:p w:rsidR="00B32095" w:rsidRPr="004B6DAB" w:rsidRDefault="00905536" w:rsidP="004B6DAB">
      <w:pPr>
        <w:suppressAutoHyphens w:val="0"/>
        <w:spacing w:after="160" w:line="256" w:lineRule="auto"/>
        <w:jc w:val="both"/>
      </w:pPr>
      <w:r w:rsidRPr="004B6DAB">
        <w:t xml:space="preserve">Delibera all’unanimità </w:t>
      </w:r>
      <w:r w:rsidR="00BC4E45">
        <w:t>i Piani attività funzionali allegati, per i 3 ordini di scuola</w:t>
      </w:r>
    </w:p>
    <w:p w:rsidR="00B56C90" w:rsidRPr="008A1D6C" w:rsidRDefault="00905536" w:rsidP="00421A1A">
      <w:pPr>
        <w:pStyle w:val="Corpodeltesto"/>
        <w:jc w:val="both"/>
        <w:rPr>
          <w:b/>
        </w:rPr>
      </w:pPr>
      <w:r w:rsidRPr="008A1D6C">
        <w:rPr>
          <w:b/>
        </w:rPr>
        <w:t>PU</w:t>
      </w:r>
      <w:r w:rsidR="00421A1A" w:rsidRPr="008A1D6C">
        <w:rPr>
          <w:b/>
        </w:rPr>
        <w:t>NTO V</w:t>
      </w:r>
      <w:r w:rsidR="00B56C90" w:rsidRPr="008A1D6C">
        <w:rPr>
          <w:b/>
        </w:rPr>
        <w:t>II</w:t>
      </w:r>
      <w:r w:rsidR="0079124C">
        <w:rPr>
          <w:b/>
        </w:rPr>
        <w:t>I</w:t>
      </w:r>
    </w:p>
    <w:p w:rsidR="00B56C90" w:rsidRPr="008A1D6C" w:rsidRDefault="00B56C90" w:rsidP="00421A1A">
      <w:pPr>
        <w:pStyle w:val="Corpodeltesto"/>
        <w:jc w:val="both"/>
      </w:pPr>
      <w:r w:rsidRPr="008A1D6C">
        <w:t xml:space="preserve">Il DS nomina i seguenti docenti tutor per i </w:t>
      </w:r>
      <w:proofErr w:type="spellStart"/>
      <w:r w:rsidRPr="008A1D6C">
        <w:t>neoimmessi</w:t>
      </w:r>
      <w:proofErr w:type="spellEnd"/>
      <w:r w:rsidRPr="008A1D6C">
        <w:t xml:space="preserve"> in ruolo </w:t>
      </w:r>
      <w:proofErr w:type="spellStart"/>
      <w:r w:rsidRPr="008A1D6C">
        <w:t>a.s.</w:t>
      </w:r>
      <w:proofErr w:type="spellEnd"/>
      <w:r w:rsidRPr="008A1D6C">
        <w:t xml:space="preserve"> 19-20:</w:t>
      </w:r>
    </w:p>
    <w:p w:rsidR="00B56C90" w:rsidRPr="008A1D6C" w:rsidRDefault="00B56C90" w:rsidP="00B56C90">
      <w:pPr>
        <w:pStyle w:val="Corpodeltesto"/>
        <w:numPr>
          <w:ilvl w:val="0"/>
          <w:numId w:val="50"/>
        </w:numPr>
        <w:jc w:val="both"/>
      </w:pPr>
      <w:r w:rsidRPr="008A1D6C">
        <w:t xml:space="preserve">Tutor </w:t>
      </w:r>
      <w:proofErr w:type="spellStart"/>
      <w:r w:rsidRPr="008A1D6C">
        <w:t>ins</w:t>
      </w:r>
      <w:proofErr w:type="spellEnd"/>
      <w:r w:rsidRPr="008A1D6C">
        <w:t xml:space="preserve">. </w:t>
      </w:r>
      <w:proofErr w:type="spellStart"/>
      <w:r w:rsidRPr="008A1D6C">
        <w:t>Detturres</w:t>
      </w:r>
      <w:proofErr w:type="spellEnd"/>
      <w:r w:rsidRPr="008A1D6C">
        <w:t xml:space="preserve"> per docente </w:t>
      </w:r>
      <w:proofErr w:type="spellStart"/>
      <w:r w:rsidRPr="008A1D6C">
        <w:t>neoimmesso</w:t>
      </w:r>
      <w:proofErr w:type="spellEnd"/>
      <w:r w:rsidRPr="008A1D6C">
        <w:t xml:space="preserve"> </w:t>
      </w:r>
      <w:proofErr w:type="spellStart"/>
      <w:r w:rsidRPr="008A1D6C">
        <w:t>ins</w:t>
      </w:r>
      <w:proofErr w:type="spellEnd"/>
      <w:r w:rsidRPr="008A1D6C">
        <w:t>. Fois</w:t>
      </w:r>
    </w:p>
    <w:p w:rsidR="00B56C90" w:rsidRPr="008A1D6C" w:rsidRDefault="00B56C90" w:rsidP="00B56C90">
      <w:pPr>
        <w:pStyle w:val="Corpodeltesto"/>
        <w:numPr>
          <w:ilvl w:val="0"/>
          <w:numId w:val="50"/>
        </w:numPr>
        <w:jc w:val="both"/>
      </w:pPr>
      <w:r w:rsidRPr="008A1D6C">
        <w:t xml:space="preserve">Tutor </w:t>
      </w:r>
      <w:proofErr w:type="spellStart"/>
      <w:r w:rsidRPr="008A1D6C">
        <w:t>ins</w:t>
      </w:r>
      <w:proofErr w:type="spellEnd"/>
      <w:r w:rsidRPr="008A1D6C">
        <w:t xml:space="preserve">. Lesti per docente </w:t>
      </w:r>
      <w:proofErr w:type="spellStart"/>
      <w:r w:rsidRPr="008A1D6C">
        <w:t>neoimmesso</w:t>
      </w:r>
      <w:proofErr w:type="spellEnd"/>
      <w:r w:rsidRPr="008A1D6C">
        <w:t xml:space="preserve"> </w:t>
      </w:r>
      <w:proofErr w:type="spellStart"/>
      <w:r w:rsidRPr="008A1D6C">
        <w:t>ins</w:t>
      </w:r>
      <w:proofErr w:type="spellEnd"/>
      <w:r w:rsidRPr="008A1D6C">
        <w:t>. Del Vecchio</w:t>
      </w:r>
    </w:p>
    <w:p w:rsidR="00B56C90" w:rsidRPr="008A1D6C" w:rsidRDefault="00B56C90" w:rsidP="00B56C90">
      <w:pPr>
        <w:pStyle w:val="Corpodeltesto"/>
        <w:numPr>
          <w:ilvl w:val="0"/>
          <w:numId w:val="50"/>
        </w:numPr>
        <w:jc w:val="both"/>
      </w:pPr>
      <w:r w:rsidRPr="008A1D6C">
        <w:t xml:space="preserve">Tutor </w:t>
      </w:r>
      <w:proofErr w:type="spellStart"/>
      <w:r w:rsidRPr="008A1D6C">
        <w:t>ins</w:t>
      </w:r>
      <w:proofErr w:type="spellEnd"/>
      <w:r w:rsidRPr="008A1D6C">
        <w:t xml:space="preserve">. Arcangeli per docente </w:t>
      </w:r>
      <w:proofErr w:type="spellStart"/>
      <w:r w:rsidRPr="008A1D6C">
        <w:t>neoimmesso</w:t>
      </w:r>
      <w:proofErr w:type="spellEnd"/>
      <w:r w:rsidRPr="008A1D6C">
        <w:t xml:space="preserve"> </w:t>
      </w:r>
      <w:proofErr w:type="spellStart"/>
      <w:r w:rsidRPr="008A1D6C">
        <w:t>ins</w:t>
      </w:r>
      <w:proofErr w:type="spellEnd"/>
      <w:r w:rsidRPr="008A1D6C">
        <w:t>. Serra</w:t>
      </w:r>
    </w:p>
    <w:p w:rsidR="00B56C90" w:rsidRPr="008A1D6C" w:rsidRDefault="00B56C90" w:rsidP="00473CF9">
      <w:pPr>
        <w:pStyle w:val="Corpodeltesto"/>
        <w:numPr>
          <w:ilvl w:val="0"/>
          <w:numId w:val="50"/>
        </w:numPr>
        <w:jc w:val="both"/>
      </w:pPr>
      <w:r w:rsidRPr="008A1D6C">
        <w:t xml:space="preserve">Tutor </w:t>
      </w:r>
      <w:proofErr w:type="spellStart"/>
      <w:r w:rsidRPr="008A1D6C">
        <w:t>ins</w:t>
      </w:r>
      <w:proofErr w:type="spellEnd"/>
      <w:r w:rsidRPr="008A1D6C">
        <w:t xml:space="preserve">. Rossi per docente </w:t>
      </w:r>
      <w:proofErr w:type="spellStart"/>
      <w:r w:rsidRPr="008A1D6C">
        <w:t>neoimmesso</w:t>
      </w:r>
      <w:proofErr w:type="spellEnd"/>
      <w:r w:rsidRPr="008A1D6C">
        <w:t xml:space="preserve"> </w:t>
      </w:r>
      <w:proofErr w:type="spellStart"/>
      <w:r w:rsidRPr="008A1D6C">
        <w:t>ins</w:t>
      </w:r>
      <w:proofErr w:type="spellEnd"/>
      <w:r w:rsidRPr="008A1D6C">
        <w:t>. Natale C.</w:t>
      </w:r>
      <w:bookmarkStart w:id="0" w:name="_GoBack"/>
      <w:bookmarkEnd w:id="0"/>
    </w:p>
    <w:p w:rsidR="00B56C90" w:rsidRPr="008A1D6C" w:rsidRDefault="0079124C" w:rsidP="00421A1A">
      <w:pPr>
        <w:pStyle w:val="Corpodeltesto"/>
        <w:jc w:val="both"/>
      </w:pPr>
      <w:r w:rsidRPr="000C0F21">
        <w:rPr>
          <w:b/>
        </w:rPr>
        <w:t>PUNTO IX</w:t>
      </w:r>
      <w:r w:rsidR="00B56C90" w:rsidRPr="000C0F21">
        <w:rPr>
          <w:b/>
        </w:rPr>
        <w:t>:</w:t>
      </w:r>
      <w:r w:rsidR="00B56C90" w:rsidRPr="008A1D6C">
        <w:t xml:space="preserve"> si rimanda al collegio successivo</w:t>
      </w:r>
    </w:p>
    <w:p w:rsidR="00A473A5" w:rsidRPr="008A1D6C" w:rsidRDefault="0079124C" w:rsidP="00421A1A">
      <w:pPr>
        <w:pStyle w:val="Corpodeltesto"/>
        <w:jc w:val="both"/>
      </w:pPr>
      <w:r w:rsidRPr="000C0F21">
        <w:rPr>
          <w:b/>
        </w:rPr>
        <w:t xml:space="preserve">PUNTO </w:t>
      </w:r>
      <w:r w:rsidR="00B56C90" w:rsidRPr="000C0F21">
        <w:rPr>
          <w:b/>
        </w:rPr>
        <w:t>X:</w:t>
      </w:r>
      <w:r w:rsidR="00A473A5" w:rsidRPr="008A1D6C">
        <w:t xml:space="preserve"> COMUNICAZIONI DS</w:t>
      </w:r>
    </w:p>
    <w:p w:rsidR="00A473A5" w:rsidRDefault="00A473A5" w:rsidP="00421A1A">
      <w:pPr>
        <w:pStyle w:val="Corpodeltesto"/>
        <w:jc w:val="both"/>
      </w:pPr>
      <w:r w:rsidRPr="00421A1A">
        <w:t>Il DS comunica che le programmazioni, complete delle relative proposte di uscite didattiche/ campi scu</w:t>
      </w:r>
      <w:r w:rsidR="00DF4B55" w:rsidRPr="00421A1A">
        <w:t xml:space="preserve">ola saranno presentate entro il </w:t>
      </w:r>
      <w:r w:rsidR="00B56C90">
        <w:t>15-</w:t>
      </w:r>
      <w:r w:rsidRPr="00421A1A">
        <w:t xml:space="preserve"> 11 p.v.</w:t>
      </w:r>
    </w:p>
    <w:p w:rsidR="005A7A88" w:rsidRPr="00421A1A" w:rsidRDefault="005A7A88" w:rsidP="00421A1A">
      <w:pPr>
        <w:pStyle w:val="Corpodeltesto"/>
        <w:jc w:val="both"/>
      </w:pPr>
    </w:p>
    <w:p w:rsidR="00A473A5" w:rsidRPr="00421A1A" w:rsidRDefault="00A473A5" w:rsidP="00421A1A">
      <w:pPr>
        <w:pStyle w:val="Corpodeltesto"/>
        <w:jc w:val="both"/>
      </w:pPr>
      <w:r w:rsidRPr="00421A1A">
        <w:rPr>
          <w:bCs/>
        </w:rPr>
        <w:t>Discussi tutti i punti all'</w:t>
      </w:r>
      <w:proofErr w:type="spellStart"/>
      <w:r w:rsidRPr="00421A1A">
        <w:rPr>
          <w:bCs/>
        </w:rPr>
        <w:t>odg</w:t>
      </w:r>
      <w:proofErr w:type="spellEnd"/>
      <w:r w:rsidRPr="00421A1A">
        <w:rPr>
          <w:bCs/>
        </w:rPr>
        <w:t>, la</w:t>
      </w:r>
      <w:r w:rsidR="00B56C90">
        <w:rPr>
          <w:bCs/>
        </w:rPr>
        <w:t xml:space="preserve"> seduta si chiude alle ore 19,00.</w:t>
      </w:r>
    </w:p>
    <w:sectPr w:rsidR="00A473A5" w:rsidRPr="00421A1A">
      <w:pgSz w:w="11905" w:h="16837"/>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numPicBullet w:numPicBulletId="1">
    <w:pict>
      <v:shape id="_x0000_i1027" type="#_x0000_t75" style="width:11.25pt;height:11.25pt" o:bullet="t">
        <v:imagedata r:id="rId2" o:title="mso4F3B"/>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2">
    <w:nsid w:val="00000003"/>
    <w:multiLevelType w:val="singleLevel"/>
    <w:tmpl w:val="00000003"/>
    <w:lvl w:ilvl="0">
      <w:start w:val="1"/>
      <w:numFmt w:val="decimal"/>
      <w:lvlText w:val="%1."/>
      <w:lvlJc w:val="left"/>
      <w:pPr>
        <w:tabs>
          <w:tab w:val="num" w:pos="862"/>
        </w:tabs>
        <w:ind w:left="862" w:hanging="360"/>
      </w:pPr>
    </w:lvl>
  </w:abstractNum>
  <w:abstractNum w:abstractNumId="3">
    <w:nsid w:val="003D53EB"/>
    <w:multiLevelType w:val="hybridMultilevel"/>
    <w:tmpl w:val="26E6B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1CD3731"/>
    <w:multiLevelType w:val="hybridMultilevel"/>
    <w:tmpl w:val="23C81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430686"/>
    <w:multiLevelType w:val="hybridMultilevel"/>
    <w:tmpl w:val="03BCB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2D04C7"/>
    <w:multiLevelType w:val="hybridMultilevel"/>
    <w:tmpl w:val="0A7A375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4657B1"/>
    <w:multiLevelType w:val="hybridMultilevel"/>
    <w:tmpl w:val="1FA211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A90CB0"/>
    <w:multiLevelType w:val="hybridMultilevel"/>
    <w:tmpl w:val="6F5C9E4E"/>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
    <w:nsid w:val="26251E0C"/>
    <w:multiLevelType w:val="hybridMultilevel"/>
    <w:tmpl w:val="F0AC8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3630FE4"/>
    <w:multiLevelType w:val="hybridMultilevel"/>
    <w:tmpl w:val="C0B6BC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7157040"/>
    <w:multiLevelType w:val="hybridMultilevel"/>
    <w:tmpl w:val="2CBC8A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7707819"/>
    <w:multiLevelType w:val="hybridMultilevel"/>
    <w:tmpl w:val="37BCAFC0"/>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nsid w:val="38C94596"/>
    <w:multiLevelType w:val="hybridMultilevel"/>
    <w:tmpl w:val="A34640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994936"/>
    <w:multiLevelType w:val="hybridMultilevel"/>
    <w:tmpl w:val="FB7422E2"/>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931EA7"/>
    <w:multiLevelType w:val="hybridMultilevel"/>
    <w:tmpl w:val="2696A7B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3D7A362C"/>
    <w:multiLevelType w:val="hybridMultilevel"/>
    <w:tmpl w:val="E884A8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DC4569B"/>
    <w:multiLevelType w:val="singleLevel"/>
    <w:tmpl w:val="00000003"/>
    <w:lvl w:ilvl="0">
      <w:start w:val="1"/>
      <w:numFmt w:val="decimal"/>
      <w:lvlText w:val="%1."/>
      <w:lvlJc w:val="left"/>
      <w:pPr>
        <w:tabs>
          <w:tab w:val="num" w:pos="862"/>
        </w:tabs>
        <w:ind w:left="862" w:hanging="360"/>
      </w:pPr>
    </w:lvl>
  </w:abstractNum>
  <w:abstractNum w:abstractNumId="18">
    <w:nsid w:val="3E544D89"/>
    <w:multiLevelType w:val="hybridMultilevel"/>
    <w:tmpl w:val="966E85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F126699"/>
    <w:multiLevelType w:val="hybridMultilevel"/>
    <w:tmpl w:val="B0E83A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F5E4523"/>
    <w:multiLevelType w:val="hybridMultilevel"/>
    <w:tmpl w:val="0EAC20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9F39F8"/>
    <w:multiLevelType w:val="hybridMultilevel"/>
    <w:tmpl w:val="C4883B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6875A97"/>
    <w:multiLevelType w:val="hybridMultilevel"/>
    <w:tmpl w:val="42947E0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5A0D16"/>
    <w:multiLevelType w:val="hybridMultilevel"/>
    <w:tmpl w:val="944809B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91313D4"/>
    <w:multiLevelType w:val="hybridMultilevel"/>
    <w:tmpl w:val="E296501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9DC5250"/>
    <w:multiLevelType w:val="hybridMultilevel"/>
    <w:tmpl w:val="13D2C2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B815478"/>
    <w:multiLevelType w:val="hybridMultilevel"/>
    <w:tmpl w:val="7B587096"/>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7">
    <w:nsid w:val="4ED764CD"/>
    <w:multiLevelType w:val="hybridMultilevel"/>
    <w:tmpl w:val="8438FB68"/>
    <w:lvl w:ilvl="0" w:tplc="1DCC805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8">
    <w:nsid w:val="50703168"/>
    <w:multiLevelType w:val="hybridMultilevel"/>
    <w:tmpl w:val="7BA83E5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52C21736"/>
    <w:multiLevelType w:val="hybridMultilevel"/>
    <w:tmpl w:val="61046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46A30EE"/>
    <w:multiLevelType w:val="hybridMultilevel"/>
    <w:tmpl w:val="21B68A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54A4E6D"/>
    <w:multiLevelType w:val="hybridMultilevel"/>
    <w:tmpl w:val="F8522B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6A573A"/>
    <w:multiLevelType w:val="hybridMultilevel"/>
    <w:tmpl w:val="1CF07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79F2D8F"/>
    <w:multiLevelType w:val="hybridMultilevel"/>
    <w:tmpl w:val="2358575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nsid w:val="5B1176CC"/>
    <w:multiLevelType w:val="hybridMultilevel"/>
    <w:tmpl w:val="8F60E7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B255F0A"/>
    <w:multiLevelType w:val="hybridMultilevel"/>
    <w:tmpl w:val="B5B6A0E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6">
    <w:nsid w:val="5C9916FC"/>
    <w:multiLevelType w:val="hybridMultilevel"/>
    <w:tmpl w:val="DE4A52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F05095A"/>
    <w:multiLevelType w:val="hybridMultilevel"/>
    <w:tmpl w:val="00F051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1276D9A"/>
    <w:multiLevelType w:val="hybridMultilevel"/>
    <w:tmpl w:val="05D07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2E82748"/>
    <w:multiLevelType w:val="hybridMultilevel"/>
    <w:tmpl w:val="5A8C03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9B76E76"/>
    <w:multiLevelType w:val="hybridMultilevel"/>
    <w:tmpl w:val="E36C47A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9C318EB"/>
    <w:multiLevelType w:val="hybridMultilevel"/>
    <w:tmpl w:val="582C0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BCC507A"/>
    <w:multiLevelType w:val="hybridMultilevel"/>
    <w:tmpl w:val="46F22C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CA12E99"/>
    <w:multiLevelType w:val="hybridMultilevel"/>
    <w:tmpl w:val="A01AB2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nsid w:val="6D8439FD"/>
    <w:multiLevelType w:val="multilevel"/>
    <w:tmpl w:val="A3FA5244"/>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5">
    <w:nsid w:val="71290D4B"/>
    <w:multiLevelType w:val="hybridMultilevel"/>
    <w:tmpl w:val="42ECA83A"/>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13249BD"/>
    <w:multiLevelType w:val="hybridMultilevel"/>
    <w:tmpl w:val="39F272E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7">
    <w:nsid w:val="764E6EF2"/>
    <w:multiLevelType w:val="hybridMultilevel"/>
    <w:tmpl w:val="342831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A555074"/>
    <w:multiLevelType w:val="hybridMultilevel"/>
    <w:tmpl w:val="FAC62116"/>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F">
      <w:start w:val="1"/>
      <w:numFmt w:val="decimal"/>
      <w:lvlText w:val="%4."/>
      <w:lvlJc w:val="left"/>
      <w:pPr>
        <w:ind w:left="3600" w:hanging="360"/>
      </w:pPr>
      <w:rPr>
        <w:rFonts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9">
    <w:nsid w:val="7C482144"/>
    <w:multiLevelType w:val="hybridMultilevel"/>
    <w:tmpl w:val="BD54B57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38"/>
  </w:num>
  <w:num w:numId="5">
    <w:abstractNumId w:val="2"/>
  </w:num>
  <w:num w:numId="6">
    <w:abstractNumId w:val="41"/>
  </w:num>
  <w:num w:numId="7">
    <w:abstractNumId w:val="17"/>
  </w:num>
  <w:num w:numId="8">
    <w:abstractNumId w:val="29"/>
  </w:num>
  <w:num w:numId="9">
    <w:abstractNumId w:val="5"/>
  </w:num>
  <w:num w:numId="10">
    <w:abstractNumId w:val="24"/>
  </w:num>
  <w:num w:numId="11">
    <w:abstractNumId w:val="44"/>
  </w:num>
  <w:num w:numId="12">
    <w:abstractNumId w:val="3"/>
  </w:num>
  <w:num w:numId="13">
    <w:abstractNumId w:val="39"/>
  </w:num>
  <w:num w:numId="14">
    <w:abstractNumId w:val="26"/>
  </w:num>
  <w:num w:numId="15">
    <w:abstractNumId w:val="47"/>
  </w:num>
  <w:num w:numId="16">
    <w:abstractNumId w:val="28"/>
  </w:num>
  <w:num w:numId="17">
    <w:abstractNumId w:val="16"/>
  </w:num>
  <w:num w:numId="18">
    <w:abstractNumId w:val="43"/>
  </w:num>
  <w:num w:numId="19">
    <w:abstractNumId w:val="36"/>
  </w:num>
  <w:num w:numId="20">
    <w:abstractNumId w:val="20"/>
  </w:num>
  <w:num w:numId="21">
    <w:abstractNumId w:val="9"/>
  </w:num>
  <w:num w:numId="22">
    <w:abstractNumId w:val="31"/>
  </w:num>
  <w:num w:numId="23">
    <w:abstractNumId w:val="35"/>
  </w:num>
  <w:num w:numId="24">
    <w:abstractNumId w:val="8"/>
  </w:num>
  <w:num w:numId="25">
    <w:abstractNumId w:val="22"/>
  </w:num>
  <w:num w:numId="26">
    <w:abstractNumId w:val="12"/>
  </w:num>
  <w:num w:numId="27">
    <w:abstractNumId w:val="19"/>
  </w:num>
  <w:num w:numId="28">
    <w:abstractNumId w:val="18"/>
  </w:num>
  <w:num w:numId="29">
    <w:abstractNumId w:val="13"/>
  </w:num>
  <w:num w:numId="30">
    <w:abstractNumId w:val="11"/>
  </w:num>
  <w:num w:numId="31">
    <w:abstractNumId w:val="34"/>
  </w:num>
  <w:num w:numId="32">
    <w:abstractNumId w:val="40"/>
  </w:num>
  <w:num w:numId="33">
    <w:abstractNumId w:val="4"/>
  </w:num>
  <w:num w:numId="34">
    <w:abstractNumId w:val="49"/>
  </w:num>
  <w:num w:numId="35">
    <w:abstractNumId w:val="10"/>
  </w:num>
  <w:num w:numId="36">
    <w:abstractNumId w:val="37"/>
  </w:num>
  <w:num w:numId="37">
    <w:abstractNumId w:val="42"/>
  </w:num>
  <w:num w:numId="38">
    <w:abstractNumId w:val="6"/>
  </w:num>
  <w:num w:numId="39">
    <w:abstractNumId w:val="14"/>
  </w:num>
  <w:num w:numId="40">
    <w:abstractNumId w:val="23"/>
  </w:num>
  <w:num w:numId="41">
    <w:abstractNumId w:val="27"/>
  </w:num>
  <w:num w:numId="42">
    <w:abstractNumId w:val="46"/>
  </w:num>
  <w:num w:numId="43">
    <w:abstractNumId w:val="15"/>
  </w:num>
  <w:num w:numId="44">
    <w:abstractNumId w:val="48"/>
  </w:num>
  <w:num w:numId="45">
    <w:abstractNumId w:val="33"/>
  </w:num>
  <w:num w:numId="46">
    <w:abstractNumId w:val="30"/>
  </w:num>
  <w:num w:numId="47">
    <w:abstractNumId w:val="21"/>
  </w:num>
  <w:num w:numId="48">
    <w:abstractNumId w:val="25"/>
  </w:num>
  <w:num w:numId="49">
    <w:abstractNumId w:val="45"/>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DA"/>
    <w:rsid w:val="00036CE9"/>
    <w:rsid w:val="00050D04"/>
    <w:rsid w:val="000608A2"/>
    <w:rsid w:val="00073891"/>
    <w:rsid w:val="000C0F21"/>
    <w:rsid w:val="000C493D"/>
    <w:rsid w:val="000E69A2"/>
    <w:rsid w:val="00110650"/>
    <w:rsid w:val="001702DA"/>
    <w:rsid w:val="001F2FD6"/>
    <w:rsid w:val="00252D80"/>
    <w:rsid w:val="00261696"/>
    <w:rsid w:val="002D7772"/>
    <w:rsid w:val="002D793B"/>
    <w:rsid w:val="00382039"/>
    <w:rsid w:val="00383D9C"/>
    <w:rsid w:val="003C2F85"/>
    <w:rsid w:val="003F71FD"/>
    <w:rsid w:val="004035E1"/>
    <w:rsid w:val="00421A1A"/>
    <w:rsid w:val="00454708"/>
    <w:rsid w:val="00473CF9"/>
    <w:rsid w:val="004B1031"/>
    <w:rsid w:val="004B6DAB"/>
    <w:rsid w:val="004F5361"/>
    <w:rsid w:val="00527AC7"/>
    <w:rsid w:val="00550398"/>
    <w:rsid w:val="00554E9A"/>
    <w:rsid w:val="00574E12"/>
    <w:rsid w:val="005A5C77"/>
    <w:rsid w:val="005A7A88"/>
    <w:rsid w:val="00600D4F"/>
    <w:rsid w:val="00615EAE"/>
    <w:rsid w:val="00665C73"/>
    <w:rsid w:val="00683B2F"/>
    <w:rsid w:val="00694630"/>
    <w:rsid w:val="006A58F2"/>
    <w:rsid w:val="006B06FE"/>
    <w:rsid w:val="006B31F5"/>
    <w:rsid w:val="007426A8"/>
    <w:rsid w:val="00755BBC"/>
    <w:rsid w:val="00761691"/>
    <w:rsid w:val="0079124C"/>
    <w:rsid w:val="008378D3"/>
    <w:rsid w:val="008A1D6C"/>
    <w:rsid w:val="00905536"/>
    <w:rsid w:val="00915C16"/>
    <w:rsid w:val="00916867"/>
    <w:rsid w:val="00924C1C"/>
    <w:rsid w:val="00954D69"/>
    <w:rsid w:val="00A2722F"/>
    <w:rsid w:val="00A43470"/>
    <w:rsid w:val="00A473A5"/>
    <w:rsid w:val="00B32095"/>
    <w:rsid w:val="00B56C90"/>
    <w:rsid w:val="00B66BF6"/>
    <w:rsid w:val="00B77A33"/>
    <w:rsid w:val="00BC4E45"/>
    <w:rsid w:val="00BF4654"/>
    <w:rsid w:val="00C11114"/>
    <w:rsid w:val="00C21B50"/>
    <w:rsid w:val="00C94F51"/>
    <w:rsid w:val="00CA101A"/>
    <w:rsid w:val="00CB5975"/>
    <w:rsid w:val="00CD21C3"/>
    <w:rsid w:val="00CF5478"/>
    <w:rsid w:val="00D0716A"/>
    <w:rsid w:val="00D22A87"/>
    <w:rsid w:val="00D7017A"/>
    <w:rsid w:val="00D85D97"/>
    <w:rsid w:val="00D91779"/>
    <w:rsid w:val="00DB3ADF"/>
    <w:rsid w:val="00DF4B55"/>
    <w:rsid w:val="00DF667C"/>
    <w:rsid w:val="00E32A52"/>
    <w:rsid w:val="00E3648E"/>
    <w:rsid w:val="00E42DDE"/>
    <w:rsid w:val="00E4366C"/>
    <w:rsid w:val="00E63BB5"/>
    <w:rsid w:val="00E73062"/>
    <w:rsid w:val="00FB3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2">
    <w:name w:val="heading 2"/>
    <w:basedOn w:val="Normale"/>
    <w:next w:val="Normale"/>
    <w:link w:val="Titolo2Carattere"/>
    <w:uiPriority w:val="9"/>
    <w:semiHidden/>
    <w:unhideWhenUsed/>
    <w:qFormat/>
    <w:rsid w:val="004B6DAB"/>
    <w:pPr>
      <w:keepNext/>
      <w:spacing w:before="240" w:after="60"/>
      <w:outlineLvl w:val="1"/>
    </w:pPr>
    <w:rPr>
      <w:rFonts w:ascii="Calibri Light" w:hAnsi="Calibri Light"/>
      <w:b/>
      <w:bCs/>
      <w:i/>
      <w:iCs/>
      <w:sz w:val="28"/>
      <w:szCs w:val="28"/>
    </w:rPr>
  </w:style>
  <w:style w:type="paragraph" w:styleId="Titolo6">
    <w:name w:val="heading 6"/>
    <w:basedOn w:val="Normale"/>
    <w:next w:val="Normale"/>
    <w:qFormat/>
    <w:pPr>
      <w:keepNext/>
      <w:numPr>
        <w:ilvl w:val="5"/>
        <w:numId w:val="1"/>
      </w:numPr>
      <w:tabs>
        <w:tab w:val="left" w:pos="29484"/>
        <w:tab w:val="left" w:pos="31185"/>
      </w:tabs>
      <w:overflowPunct w:val="0"/>
      <w:autoSpaceDE w:val="0"/>
      <w:ind w:left="4536" w:firstLine="0"/>
      <w:textAlignment w:val="baseline"/>
      <w:outlineLvl w:val="5"/>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1">
    <w:name w:val="WW8Num2z1"/>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Wingdings" w:hAnsi="Wingdings"/>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8Num5z0">
    <w:name w:val="WW8Num5z0"/>
    <w:rPr>
      <w:rFonts w:ascii="Wingdings" w:hAnsi="Wingdings"/>
    </w:rPr>
  </w:style>
  <w:style w:type="character" w:customStyle="1" w:styleId="WW8Num5z1">
    <w:name w:val="WW8Num5z1"/>
    <w:rPr>
      <w:rFonts w:ascii="OpenSymbol" w:hAnsi="OpenSymbol" w:cs="OpenSymbol"/>
    </w:rPr>
  </w:style>
  <w:style w:type="character" w:customStyle="1" w:styleId="Carpredefinitoparagrafo6">
    <w:name w:val="Car. predefinito paragrafo6"/>
  </w:style>
  <w:style w:type="character" w:customStyle="1" w:styleId="WW-Absatz-Standardschriftart">
    <w:name w:val="WW-Absatz-Standardschriftart"/>
  </w:style>
  <w:style w:type="character" w:customStyle="1" w:styleId="WW8Num3z3">
    <w:name w:val="WW8Num3z3"/>
    <w:rPr>
      <w:rFonts w:ascii="Symbol" w:hAnsi="Symbol"/>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8z0">
    <w:name w:val="WW8Num8z0"/>
    <w:rPr>
      <w:rFonts w:ascii="Symbol" w:hAnsi="Symbol" w:cs="Open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Wingdings" w:hAnsi="Wingdings"/>
    </w:rPr>
  </w:style>
  <w:style w:type="character" w:customStyle="1" w:styleId="Carpredefinitoparagrafo5">
    <w:name w:val="Car. predefinito paragrafo5"/>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Carpredefinitoparagrafo4">
    <w:name w:val="Car. predefinito paragrafo4"/>
  </w:style>
  <w:style w:type="character" w:customStyle="1" w:styleId="WW-Absatz-Standardschriftart111">
    <w:name w:val="WW-Absatz-Standardschriftart111"/>
  </w:style>
  <w:style w:type="character" w:customStyle="1" w:styleId="WW8Num5z3">
    <w:name w:val="WW8Num5z3"/>
    <w:rPr>
      <w:rFonts w:ascii="Symbol" w:hAnsi="Symbol"/>
    </w:rPr>
  </w:style>
  <w:style w:type="character" w:customStyle="1" w:styleId="WW8Num6z3">
    <w:name w:val="WW8Num6z3"/>
    <w:rPr>
      <w:rFonts w:ascii="Symbol" w:hAnsi="Symbol"/>
    </w:rPr>
  </w:style>
  <w:style w:type="character" w:customStyle="1" w:styleId="WW8Num8z1">
    <w:name w:val="WW8Num8z1"/>
    <w:rPr>
      <w:rFonts w:ascii="OpenSymbol" w:hAnsi="OpenSymbol" w:cs="Open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Carpredefinitoparagrafo3">
    <w:name w:val="Car. predefinito paragrafo3"/>
  </w:style>
  <w:style w:type="character" w:customStyle="1" w:styleId="Carpredefinitoparagrafo2">
    <w:name w:val="Car. predefinito paragrafo2"/>
  </w:style>
  <w:style w:type="character" w:customStyle="1" w:styleId="Carpredefinitoparagrafo1">
    <w:name w:val="Car. predefinito paragrafo1"/>
  </w:style>
  <w:style w:type="character" w:styleId="Enfasigrassetto">
    <w:name w:val="Strong"/>
    <w:qFormat/>
    <w:rPr>
      <w:b/>
      <w:bCs/>
    </w:rPr>
  </w:style>
  <w:style w:type="character" w:customStyle="1" w:styleId="Caratteredinumerazione">
    <w:name w:val="Carattere di numerazione"/>
  </w:style>
  <w:style w:type="character" w:customStyle="1" w:styleId="Titolo6Carattere">
    <w:name w:val="Titolo 6 Carattere"/>
    <w:rPr>
      <w:i/>
      <w:sz w:val="24"/>
    </w:rPr>
  </w:style>
  <w:style w:type="character" w:customStyle="1" w:styleId="CorpodeltestoCarattere">
    <w:name w:val="Corpo del testo Carattere"/>
    <w:rPr>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Punti">
    <w:name w:val="Punti"/>
    <w:rPr>
      <w:rFonts w:ascii="OpenSymbol" w:eastAsia="OpenSymbol" w:hAnsi="OpenSymbol" w:cs="OpenSymbol"/>
    </w:rPr>
  </w:style>
  <w:style w:type="paragraph" w:customStyle="1" w:styleId="Intestazione6">
    <w:name w:val="Intestazione6"/>
    <w:basedOn w:val="Normale"/>
    <w:next w:val="Corpodeltesto"/>
    <w:pPr>
      <w:keepNext/>
      <w:spacing w:before="240" w:after="120"/>
    </w:pPr>
    <w:rPr>
      <w:rFonts w:ascii="Arial" w:eastAsia="Lucida Sans Unicode" w:hAnsi="Arial" w:cs="Tahoma"/>
      <w:sz w:val="28"/>
      <w:szCs w:val="28"/>
    </w:rPr>
  </w:style>
  <w:style w:type="paragraph" w:customStyle="1" w:styleId="Corpodeltesto">
    <w:name w:val="Corpo del testo"/>
    <w:basedOn w:val="Normale"/>
    <w:pPr>
      <w:spacing w:after="120"/>
    </w:pPr>
  </w:style>
  <w:style w:type="paragraph" w:styleId="Elenco">
    <w:name w:val="List"/>
    <w:basedOn w:val="Corpodeltesto"/>
    <w:rPr>
      <w:rFonts w:cs="Tahoma"/>
    </w:rPr>
  </w:style>
  <w:style w:type="paragraph" w:customStyle="1" w:styleId="Didascalia6">
    <w:name w:val="Didascalia6"/>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5">
    <w:name w:val="Intestazione5"/>
    <w:basedOn w:val="Normale"/>
    <w:next w:val="Corpodeltesto"/>
    <w:pPr>
      <w:keepNext/>
      <w:spacing w:before="240" w:after="120"/>
    </w:pPr>
    <w:rPr>
      <w:rFonts w:ascii="Arial" w:eastAsia="Lucida Sans Unicode" w:hAnsi="Arial" w:cs="Tahoma"/>
      <w:sz w:val="28"/>
      <w:szCs w:val="28"/>
    </w:rPr>
  </w:style>
  <w:style w:type="paragraph" w:customStyle="1" w:styleId="Didascalia5">
    <w:name w:val="Didascalia5"/>
    <w:basedOn w:val="Normale"/>
    <w:pPr>
      <w:suppressLineNumbers/>
      <w:spacing w:before="120" w:after="120"/>
    </w:pPr>
    <w:rPr>
      <w:rFonts w:cs="Tahoma"/>
      <w:i/>
      <w:iCs/>
    </w:rPr>
  </w:style>
  <w:style w:type="paragraph" w:customStyle="1" w:styleId="Intestazione4">
    <w:name w:val="Intestazione4"/>
    <w:basedOn w:val="Normale"/>
    <w:next w:val="Corpodeltesto"/>
    <w:pPr>
      <w:keepNext/>
      <w:spacing w:before="240" w:after="120"/>
    </w:pPr>
    <w:rPr>
      <w:rFonts w:ascii="Arial" w:eastAsia="Lucida Sans Unicode" w:hAnsi="Arial" w:cs="Tahoma"/>
      <w:sz w:val="28"/>
      <w:szCs w:val="28"/>
    </w:rPr>
  </w:style>
  <w:style w:type="paragraph" w:customStyle="1" w:styleId="Didascalia4">
    <w:name w:val="Didascalia4"/>
    <w:basedOn w:val="Normale"/>
    <w:pPr>
      <w:suppressLineNumbers/>
      <w:spacing w:before="120" w:after="120"/>
    </w:pPr>
    <w:rPr>
      <w:rFonts w:cs="Tahoma"/>
      <w:i/>
      <w:iCs/>
    </w:rPr>
  </w:style>
  <w:style w:type="paragraph" w:customStyle="1" w:styleId="Intestazione3">
    <w:name w:val="Intestazione3"/>
    <w:basedOn w:val="Normale"/>
    <w:next w:val="Corpodeltesto"/>
    <w:pPr>
      <w:keepNext/>
      <w:spacing w:before="240" w:after="120"/>
    </w:pPr>
    <w:rPr>
      <w:rFonts w:ascii="Arial" w:eastAsia="Lucida Sans Unicode" w:hAnsi="Arial" w:cs="Tahoma"/>
      <w:sz w:val="28"/>
      <w:szCs w:val="28"/>
    </w:rPr>
  </w:style>
  <w:style w:type="paragraph" w:customStyle="1" w:styleId="Didascalia3">
    <w:name w:val="Didascalia3"/>
    <w:basedOn w:val="Normale"/>
    <w:pPr>
      <w:suppressLineNumbers/>
      <w:spacing w:before="120" w:after="120"/>
    </w:pPr>
    <w:rPr>
      <w:rFonts w:cs="Tahoma"/>
      <w:i/>
      <w:iCs/>
    </w:rPr>
  </w:style>
  <w:style w:type="paragraph" w:customStyle="1" w:styleId="Intestazione2">
    <w:name w:val="Intestazione2"/>
    <w:basedOn w:val="Normale"/>
    <w:next w:val="Corpodeltesto"/>
    <w:pPr>
      <w:keepNext/>
      <w:spacing w:before="240" w:after="120"/>
    </w:pPr>
    <w:rPr>
      <w:rFonts w:ascii="Arial" w:eastAsia="Lucida Sans Unicode" w:hAnsi="Arial" w:cs="Tahoma"/>
      <w:sz w:val="28"/>
      <w:szCs w:val="28"/>
    </w:rPr>
  </w:style>
  <w:style w:type="paragraph" w:customStyle="1" w:styleId="Didascalia2">
    <w:name w:val="Didascalia2"/>
    <w:basedOn w:val="Normale"/>
    <w:pPr>
      <w:suppressLineNumbers/>
      <w:spacing w:before="120" w:after="120"/>
    </w:pPr>
    <w:rPr>
      <w:rFonts w:cs="Tahoma"/>
      <w:i/>
      <w:iCs/>
    </w:rPr>
  </w:style>
  <w:style w:type="paragraph" w:customStyle="1" w:styleId="Intestazione1">
    <w:name w:val="Intestazione1"/>
    <w:basedOn w:val="Normale"/>
    <w:next w:val="Corpodel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2Carattere">
    <w:name w:val="Titolo 2 Carattere"/>
    <w:link w:val="Titolo2"/>
    <w:uiPriority w:val="9"/>
    <w:semiHidden/>
    <w:rsid w:val="004B6DAB"/>
    <w:rPr>
      <w:rFonts w:ascii="Calibri Light" w:eastAsia="Times New Roman" w:hAnsi="Calibri Light" w:cs="Times New Roman"/>
      <w:b/>
      <w:bCs/>
      <w:i/>
      <w:iCs/>
      <w:sz w:val="28"/>
      <w:szCs w:val="28"/>
      <w:lang w:eastAsia="ar-SA"/>
    </w:rPr>
  </w:style>
  <w:style w:type="paragraph" w:styleId="Paragrafoelenco">
    <w:name w:val="List Paragraph"/>
    <w:basedOn w:val="Normale"/>
    <w:uiPriority w:val="34"/>
    <w:qFormat/>
    <w:rsid w:val="001F2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2">
    <w:name w:val="heading 2"/>
    <w:basedOn w:val="Normale"/>
    <w:next w:val="Normale"/>
    <w:link w:val="Titolo2Carattere"/>
    <w:uiPriority w:val="9"/>
    <w:semiHidden/>
    <w:unhideWhenUsed/>
    <w:qFormat/>
    <w:rsid w:val="004B6DAB"/>
    <w:pPr>
      <w:keepNext/>
      <w:spacing w:before="240" w:after="60"/>
      <w:outlineLvl w:val="1"/>
    </w:pPr>
    <w:rPr>
      <w:rFonts w:ascii="Calibri Light" w:hAnsi="Calibri Light"/>
      <w:b/>
      <w:bCs/>
      <w:i/>
      <w:iCs/>
      <w:sz w:val="28"/>
      <w:szCs w:val="28"/>
    </w:rPr>
  </w:style>
  <w:style w:type="paragraph" w:styleId="Titolo6">
    <w:name w:val="heading 6"/>
    <w:basedOn w:val="Normale"/>
    <w:next w:val="Normale"/>
    <w:qFormat/>
    <w:pPr>
      <w:keepNext/>
      <w:numPr>
        <w:ilvl w:val="5"/>
        <w:numId w:val="1"/>
      </w:numPr>
      <w:tabs>
        <w:tab w:val="left" w:pos="29484"/>
        <w:tab w:val="left" w:pos="31185"/>
      </w:tabs>
      <w:overflowPunct w:val="0"/>
      <w:autoSpaceDE w:val="0"/>
      <w:ind w:left="4536" w:firstLine="0"/>
      <w:textAlignment w:val="baseline"/>
      <w:outlineLvl w:val="5"/>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1">
    <w:name w:val="WW8Num2z1"/>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Wingdings" w:hAnsi="Wingdings"/>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8Num5z0">
    <w:name w:val="WW8Num5z0"/>
    <w:rPr>
      <w:rFonts w:ascii="Wingdings" w:hAnsi="Wingdings"/>
    </w:rPr>
  </w:style>
  <w:style w:type="character" w:customStyle="1" w:styleId="WW8Num5z1">
    <w:name w:val="WW8Num5z1"/>
    <w:rPr>
      <w:rFonts w:ascii="OpenSymbol" w:hAnsi="OpenSymbol" w:cs="OpenSymbol"/>
    </w:rPr>
  </w:style>
  <w:style w:type="character" w:customStyle="1" w:styleId="Carpredefinitoparagrafo6">
    <w:name w:val="Car. predefinito paragrafo6"/>
  </w:style>
  <w:style w:type="character" w:customStyle="1" w:styleId="WW-Absatz-Standardschriftart">
    <w:name w:val="WW-Absatz-Standardschriftart"/>
  </w:style>
  <w:style w:type="character" w:customStyle="1" w:styleId="WW8Num3z3">
    <w:name w:val="WW8Num3z3"/>
    <w:rPr>
      <w:rFonts w:ascii="Symbol" w:hAnsi="Symbol"/>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8z0">
    <w:name w:val="WW8Num8z0"/>
    <w:rPr>
      <w:rFonts w:ascii="Symbol" w:hAnsi="Symbol" w:cs="Open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Wingdings" w:hAnsi="Wingdings"/>
    </w:rPr>
  </w:style>
  <w:style w:type="character" w:customStyle="1" w:styleId="Carpredefinitoparagrafo5">
    <w:name w:val="Car. predefinito paragrafo5"/>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Carpredefinitoparagrafo4">
    <w:name w:val="Car. predefinito paragrafo4"/>
  </w:style>
  <w:style w:type="character" w:customStyle="1" w:styleId="WW-Absatz-Standardschriftart111">
    <w:name w:val="WW-Absatz-Standardschriftart111"/>
  </w:style>
  <w:style w:type="character" w:customStyle="1" w:styleId="WW8Num5z3">
    <w:name w:val="WW8Num5z3"/>
    <w:rPr>
      <w:rFonts w:ascii="Symbol" w:hAnsi="Symbol"/>
    </w:rPr>
  </w:style>
  <w:style w:type="character" w:customStyle="1" w:styleId="WW8Num6z3">
    <w:name w:val="WW8Num6z3"/>
    <w:rPr>
      <w:rFonts w:ascii="Symbol" w:hAnsi="Symbol"/>
    </w:rPr>
  </w:style>
  <w:style w:type="character" w:customStyle="1" w:styleId="WW8Num8z1">
    <w:name w:val="WW8Num8z1"/>
    <w:rPr>
      <w:rFonts w:ascii="OpenSymbol" w:hAnsi="OpenSymbol" w:cs="Open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3">
    <w:name w:val="WW8Num15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Carpredefinitoparagrafo3">
    <w:name w:val="Car. predefinito paragrafo3"/>
  </w:style>
  <w:style w:type="character" w:customStyle="1" w:styleId="Carpredefinitoparagrafo2">
    <w:name w:val="Car. predefinito paragrafo2"/>
  </w:style>
  <w:style w:type="character" w:customStyle="1" w:styleId="Carpredefinitoparagrafo1">
    <w:name w:val="Car. predefinito paragrafo1"/>
  </w:style>
  <w:style w:type="character" w:styleId="Enfasigrassetto">
    <w:name w:val="Strong"/>
    <w:qFormat/>
    <w:rPr>
      <w:b/>
      <w:bCs/>
    </w:rPr>
  </w:style>
  <w:style w:type="character" w:customStyle="1" w:styleId="Caratteredinumerazione">
    <w:name w:val="Carattere di numerazione"/>
  </w:style>
  <w:style w:type="character" w:customStyle="1" w:styleId="Titolo6Carattere">
    <w:name w:val="Titolo 6 Carattere"/>
    <w:rPr>
      <w:i/>
      <w:sz w:val="24"/>
    </w:rPr>
  </w:style>
  <w:style w:type="character" w:customStyle="1" w:styleId="CorpodeltestoCarattere">
    <w:name w:val="Corpo del testo Carattere"/>
    <w:rPr>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Punti">
    <w:name w:val="Punti"/>
    <w:rPr>
      <w:rFonts w:ascii="OpenSymbol" w:eastAsia="OpenSymbol" w:hAnsi="OpenSymbol" w:cs="OpenSymbol"/>
    </w:rPr>
  </w:style>
  <w:style w:type="paragraph" w:customStyle="1" w:styleId="Intestazione6">
    <w:name w:val="Intestazione6"/>
    <w:basedOn w:val="Normale"/>
    <w:next w:val="Corpodeltesto"/>
    <w:pPr>
      <w:keepNext/>
      <w:spacing w:before="240" w:after="120"/>
    </w:pPr>
    <w:rPr>
      <w:rFonts w:ascii="Arial" w:eastAsia="Lucida Sans Unicode" w:hAnsi="Arial" w:cs="Tahoma"/>
      <w:sz w:val="28"/>
      <w:szCs w:val="28"/>
    </w:rPr>
  </w:style>
  <w:style w:type="paragraph" w:customStyle="1" w:styleId="Corpodeltesto">
    <w:name w:val="Corpo del testo"/>
    <w:basedOn w:val="Normale"/>
    <w:pPr>
      <w:spacing w:after="120"/>
    </w:pPr>
  </w:style>
  <w:style w:type="paragraph" w:styleId="Elenco">
    <w:name w:val="List"/>
    <w:basedOn w:val="Corpodeltesto"/>
    <w:rPr>
      <w:rFonts w:cs="Tahoma"/>
    </w:rPr>
  </w:style>
  <w:style w:type="paragraph" w:customStyle="1" w:styleId="Didascalia6">
    <w:name w:val="Didascalia6"/>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5">
    <w:name w:val="Intestazione5"/>
    <w:basedOn w:val="Normale"/>
    <w:next w:val="Corpodeltesto"/>
    <w:pPr>
      <w:keepNext/>
      <w:spacing w:before="240" w:after="120"/>
    </w:pPr>
    <w:rPr>
      <w:rFonts w:ascii="Arial" w:eastAsia="Lucida Sans Unicode" w:hAnsi="Arial" w:cs="Tahoma"/>
      <w:sz w:val="28"/>
      <w:szCs w:val="28"/>
    </w:rPr>
  </w:style>
  <w:style w:type="paragraph" w:customStyle="1" w:styleId="Didascalia5">
    <w:name w:val="Didascalia5"/>
    <w:basedOn w:val="Normale"/>
    <w:pPr>
      <w:suppressLineNumbers/>
      <w:spacing w:before="120" w:after="120"/>
    </w:pPr>
    <w:rPr>
      <w:rFonts w:cs="Tahoma"/>
      <w:i/>
      <w:iCs/>
    </w:rPr>
  </w:style>
  <w:style w:type="paragraph" w:customStyle="1" w:styleId="Intestazione4">
    <w:name w:val="Intestazione4"/>
    <w:basedOn w:val="Normale"/>
    <w:next w:val="Corpodeltesto"/>
    <w:pPr>
      <w:keepNext/>
      <w:spacing w:before="240" w:after="120"/>
    </w:pPr>
    <w:rPr>
      <w:rFonts w:ascii="Arial" w:eastAsia="Lucida Sans Unicode" w:hAnsi="Arial" w:cs="Tahoma"/>
      <w:sz w:val="28"/>
      <w:szCs w:val="28"/>
    </w:rPr>
  </w:style>
  <w:style w:type="paragraph" w:customStyle="1" w:styleId="Didascalia4">
    <w:name w:val="Didascalia4"/>
    <w:basedOn w:val="Normale"/>
    <w:pPr>
      <w:suppressLineNumbers/>
      <w:spacing w:before="120" w:after="120"/>
    </w:pPr>
    <w:rPr>
      <w:rFonts w:cs="Tahoma"/>
      <w:i/>
      <w:iCs/>
    </w:rPr>
  </w:style>
  <w:style w:type="paragraph" w:customStyle="1" w:styleId="Intestazione3">
    <w:name w:val="Intestazione3"/>
    <w:basedOn w:val="Normale"/>
    <w:next w:val="Corpodeltesto"/>
    <w:pPr>
      <w:keepNext/>
      <w:spacing w:before="240" w:after="120"/>
    </w:pPr>
    <w:rPr>
      <w:rFonts w:ascii="Arial" w:eastAsia="Lucida Sans Unicode" w:hAnsi="Arial" w:cs="Tahoma"/>
      <w:sz w:val="28"/>
      <w:szCs w:val="28"/>
    </w:rPr>
  </w:style>
  <w:style w:type="paragraph" w:customStyle="1" w:styleId="Didascalia3">
    <w:name w:val="Didascalia3"/>
    <w:basedOn w:val="Normale"/>
    <w:pPr>
      <w:suppressLineNumbers/>
      <w:spacing w:before="120" w:after="120"/>
    </w:pPr>
    <w:rPr>
      <w:rFonts w:cs="Tahoma"/>
      <w:i/>
      <w:iCs/>
    </w:rPr>
  </w:style>
  <w:style w:type="paragraph" w:customStyle="1" w:styleId="Intestazione2">
    <w:name w:val="Intestazione2"/>
    <w:basedOn w:val="Normale"/>
    <w:next w:val="Corpodeltesto"/>
    <w:pPr>
      <w:keepNext/>
      <w:spacing w:before="240" w:after="120"/>
    </w:pPr>
    <w:rPr>
      <w:rFonts w:ascii="Arial" w:eastAsia="Lucida Sans Unicode" w:hAnsi="Arial" w:cs="Tahoma"/>
      <w:sz w:val="28"/>
      <w:szCs w:val="28"/>
    </w:rPr>
  </w:style>
  <w:style w:type="paragraph" w:customStyle="1" w:styleId="Didascalia2">
    <w:name w:val="Didascalia2"/>
    <w:basedOn w:val="Normale"/>
    <w:pPr>
      <w:suppressLineNumbers/>
      <w:spacing w:before="120" w:after="120"/>
    </w:pPr>
    <w:rPr>
      <w:rFonts w:cs="Tahoma"/>
      <w:i/>
      <w:iCs/>
    </w:rPr>
  </w:style>
  <w:style w:type="paragraph" w:customStyle="1" w:styleId="Intestazione1">
    <w:name w:val="Intestazione1"/>
    <w:basedOn w:val="Normale"/>
    <w:next w:val="Corpodel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2Carattere">
    <w:name w:val="Titolo 2 Carattere"/>
    <w:link w:val="Titolo2"/>
    <w:uiPriority w:val="9"/>
    <w:semiHidden/>
    <w:rsid w:val="004B6DAB"/>
    <w:rPr>
      <w:rFonts w:ascii="Calibri Light" w:eastAsia="Times New Roman" w:hAnsi="Calibri Light" w:cs="Times New Roman"/>
      <w:b/>
      <w:bCs/>
      <w:i/>
      <w:iCs/>
      <w:sz w:val="28"/>
      <w:szCs w:val="28"/>
      <w:lang w:eastAsia="ar-SA"/>
    </w:rPr>
  </w:style>
  <w:style w:type="paragraph" w:styleId="Paragrafoelenco">
    <w:name w:val="List Paragraph"/>
    <w:basedOn w:val="Normale"/>
    <w:uiPriority w:val="34"/>
    <w:qFormat/>
    <w:rsid w:val="001F2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802935">
      <w:bodyDiv w:val="1"/>
      <w:marLeft w:val="0"/>
      <w:marRight w:val="0"/>
      <w:marTop w:val="0"/>
      <w:marBottom w:val="0"/>
      <w:divBdr>
        <w:top w:val="none" w:sz="0" w:space="0" w:color="auto"/>
        <w:left w:val="none" w:sz="0" w:space="0" w:color="auto"/>
        <w:bottom w:val="none" w:sz="0" w:space="0" w:color="auto"/>
        <w:right w:val="none" w:sz="0" w:space="0" w:color="auto"/>
      </w:divBdr>
    </w:div>
    <w:div w:id="17526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1072</Words>
  <Characters>6117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I</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004</dc:creator>
  <cp:keywords/>
  <cp:lastModifiedBy>preside</cp:lastModifiedBy>
  <cp:revision>7</cp:revision>
  <cp:lastPrinted>2014-10-21T12:00:00Z</cp:lastPrinted>
  <dcterms:created xsi:type="dcterms:W3CDTF">2018-11-25T18:01:00Z</dcterms:created>
  <dcterms:modified xsi:type="dcterms:W3CDTF">2019-11-21T11:32:00Z</dcterms:modified>
</cp:coreProperties>
</file>